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96532"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14:paraId="2FFBE770"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14:paraId="6DEA76F8" w14:textId="77777777" w:rsidR="00692C77" w:rsidRPr="003B759D" w:rsidRDefault="00692C77" w:rsidP="00692C77">
      <w:pPr>
        <w:tabs>
          <w:tab w:val="left" w:pos="709"/>
        </w:tabs>
        <w:ind w:left="709"/>
        <w:jc w:val="both"/>
        <w:rPr>
          <w:rFonts w:ascii="Tahoma" w:hAnsi="Tahoma" w:cs="Tahoma"/>
          <w:b/>
          <w:sz w:val="16"/>
          <w:szCs w:val="16"/>
        </w:rPr>
      </w:pPr>
    </w:p>
    <w:p w14:paraId="56E30CA4" w14:textId="5B7E8B8D"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1F1D79">
        <w:rPr>
          <w:rFonts w:cs="Tahoma"/>
          <w:smallCaps/>
          <w:sz w:val="16"/>
          <w:szCs w:val="16"/>
        </w:rPr>
        <w:t>ανακοινωσησ</w:t>
      </w:r>
      <w:proofErr w:type="spellEnd"/>
      <w:r w:rsidRPr="001F1D79">
        <w:rPr>
          <w:rFonts w:cs="Tahoma"/>
          <w:smallCaps/>
          <w:sz w:val="16"/>
          <w:szCs w:val="16"/>
        </w:rPr>
        <w:t xml:space="preserve"> </w:t>
      </w:r>
      <w:r w:rsidR="001F1D79" w:rsidRPr="001F1D79">
        <w:rPr>
          <w:rFonts w:cs="Tahoma"/>
          <w:smallCaps/>
          <w:sz w:val="16"/>
          <w:szCs w:val="16"/>
        </w:rPr>
        <w:t>36512/03.07.2024</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14:paraId="5F68D5DB" w14:textId="77777777" w:rsidR="00692C77" w:rsidRPr="003B759D" w:rsidRDefault="00692C77" w:rsidP="00692C77">
      <w:pPr>
        <w:pStyle w:val="a8"/>
        <w:spacing w:line="240" w:lineRule="auto"/>
        <w:rPr>
          <w:rFonts w:cs="Tahoma"/>
          <w:sz w:val="16"/>
          <w:szCs w:val="16"/>
        </w:rPr>
      </w:pPr>
    </w:p>
    <w:p w14:paraId="53E10A13" w14:textId="77777777"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7B4C5ABB" w14:textId="77777777"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14:paraId="3B41C45A" w14:textId="6FC05BBA"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είναι αποκλειστικά του υποψηφίου.</w:t>
      </w:r>
    </w:p>
    <w:p w14:paraId="65167374"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14:paraId="29582347" w14:textId="77777777"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354E111E" w14:textId="77777777" w:rsidR="00692C77" w:rsidRPr="003B759D" w:rsidRDefault="00692C77" w:rsidP="00692C77">
      <w:pPr>
        <w:pStyle w:val="af2"/>
        <w:spacing w:before="140" w:after="120"/>
        <w:rPr>
          <w:rFonts w:cs="Tahoma"/>
          <w:bCs w:val="0"/>
          <w:color w:val="auto"/>
          <w:spacing w:val="0"/>
          <w:sz w:val="16"/>
          <w:szCs w:val="16"/>
        </w:rPr>
      </w:pPr>
    </w:p>
    <w:p w14:paraId="0EF379D4"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14:paraId="2D9569E5" w14:textId="77777777"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14:paraId="580C52A7" w14:textId="77777777" w:rsidR="00692C77" w:rsidRPr="003B759D" w:rsidRDefault="00692C77" w:rsidP="00692C77">
      <w:pPr>
        <w:pStyle w:val="a8"/>
        <w:spacing w:before="180" w:line="240" w:lineRule="auto"/>
        <w:rPr>
          <w:rFonts w:cs="Tahoma"/>
          <w:i/>
          <w:sz w:val="16"/>
          <w:szCs w:val="16"/>
        </w:rPr>
      </w:pPr>
    </w:p>
    <w:p w14:paraId="6BCBB00D"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14:paraId="002DC555" w14:textId="77777777"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14:paraId="76F802DA" w14:textId="77777777"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14:paraId="23924F26" w14:textId="77777777"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14:paraId="3EF32086"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14:paraId="1033859B"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14:paraId="23994561"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14:paraId="4A076B4F" w14:textId="77777777"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14:paraId="19ACA412" w14:textId="77777777"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proofErr w:type="spellStart"/>
      <w:r w:rsidRPr="003B759D">
        <w:rPr>
          <w:rFonts w:cs="Tahoma"/>
          <w:b/>
          <w:sz w:val="16"/>
          <w:szCs w:val="16"/>
        </w:rPr>
        <w:t>καταλληλότητα</w:t>
      </w:r>
      <w:proofErr w:type="spellEnd"/>
      <w:r w:rsidRPr="003B759D">
        <w:rPr>
          <w:rFonts w:cs="Tahoma"/>
          <w:sz w:val="16"/>
          <w:szCs w:val="16"/>
        </w:rPr>
        <w:t xml:space="preserve"> που τους επιτρέπει την εκτέλεση των καθηκόντων της ειδικότητας που επιλέγουν.</w:t>
      </w:r>
    </w:p>
    <w:p w14:paraId="0F1F0F5F" w14:textId="77777777"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359D7845" w14:textId="77777777"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14:paraId="751BB0DA" w14:textId="77777777"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425C8778" w14:textId="77777777"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14:paraId="72C5CC33" w14:textId="77777777"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14:paraId="2937B6EA" w14:textId="77777777" w:rsidR="00692C77" w:rsidRDefault="00692C77" w:rsidP="00692C77">
      <w:pPr>
        <w:pStyle w:val="a8"/>
        <w:spacing w:before="240" w:line="240" w:lineRule="auto"/>
        <w:rPr>
          <w:rFonts w:cs="Tahoma"/>
          <w:sz w:val="16"/>
          <w:szCs w:val="16"/>
        </w:rPr>
      </w:pPr>
      <w:r w:rsidRPr="003B759D">
        <w:rPr>
          <w:rFonts w:cs="Tahoma"/>
          <w:b/>
          <w:sz w:val="16"/>
          <w:szCs w:val="16"/>
        </w:rPr>
        <w:lastRenderedPageBreak/>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3B759D">
        <w:rPr>
          <w:rFonts w:cs="Tahoma"/>
          <w:sz w:val="16"/>
          <w:szCs w:val="16"/>
        </w:rPr>
        <w:t>διανυθεί</w:t>
      </w:r>
      <w:proofErr w:type="spellEnd"/>
      <w:r w:rsidRPr="003B759D">
        <w:rPr>
          <w:rFonts w:cs="Tahoma"/>
          <w:sz w:val="16"/>
          <w:szCs w:val="16"/>
        </w:rPr>
        <w:t xml:space="preserve">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14:paraId="5971088C"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14:paraId="6061BF05"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20EA0CB1" w14:textId="77777777" w:rsidR="00692C77" w:rsidRPr="003B759D" w:rsidRDefault="00692C77" w:rsidP="00692C77">
      <w:pPr>
        <w:tabs>
          <w:tab w:val="left" w:pos="709"/>
        </w:tabs>
        <w:ind w:left="709"/>
        <w:jc w:val="both"/>
        <w:rPr>
          <w:rFonts w:ascii="Tahoma" w:hAnsi="Tahoma" w:cs="Tahoma"/>
          <w:b/>
          <w:sz w:val="16"/>
          <w:szCs w:val="16"/>
        </w:rPr>
      </w:pPr>
    </w:p>
    <w:p w14:paraId="4DF5AF07" w14:textId="77777777"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14:paraId="6548796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14:paraId="28657646"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14:paraId="577734D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13322A84" w14:textId="77777777" w:rsidR="00692C77" w:rsidRPr="00C40E03" w:rsidRDefault="00692C77" w:rsidP="00692C77">
      <w:pPr>
        <w:tabs>
          <w:tab w:val="left" w:pos="709"/>
        </w:tabs>
        <w:ind w:left="709"/>
        <w:jc w:val="both"/>
        <w:rPr>
          <w:rFonts w:ascii="Tahoma" w:hAnsi="Tahoma" w:cs="Tahoma"/>
          <w:sz w:val="16"/>
          <w:szCs w:val="16"/>
        </w:rPr>
      </w:pPr>
    </w:p>
    <w:p w14:paraId="0695D5B6" w14:textId="77777777"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14:paraId="3D344CBB"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1A7082D2"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14:paraId="6957607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14:paraId="581BCB0E" w14:textId="77777777"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14:paraId="3D49C987" w14:textId="77777777"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14:paraId="52C51A08" w14:textId="77777777"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6E848483" w14:textId="77777777" w:rsidR="00692C77" w:rsidRPr="003B759D" w:rsidRDefault="00692C77" w:rsidP="00692C77">
      <w:pPr>
        <w:spacing w:before="60"/>
        <w:jc w:val="both"/>
        <w:rPr>
          <w:rFonts w:ascii="Tahoma" w:hAnsi="Tahoma" w:cs="Tahoma"/>
          <w:i/>
          <w:sz w:val="16"/>
          <w:szCs w:val="16"/>
        </w:rPr>
      </w:pPr>
    </w:p>
    <w:p w14:paraId="6CDC8D19"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14:paraId="641DED7E" w14:textId="77777777" w:rsidR="00692C77" w:rsidRPr="003B759D" w:rsidRDefault="00692C77" w:rsidP="00692C77">
      <w:pPr>
        <w:pStyle w:val="a8"/>
        <w:spacing w:before="0" w:line="240" w:lineRule="auto"/>
        <w:rPr>
          <w:rFonts w:cs="Tahoma"/>
          <w:b/>
          <w:sz w:val="16"/>
          <w:szCs w:val="16"/>
          <w:u w:val="single"/>
        </w:rPr>
      </w:pPr>
    </w:p>
    <w:p w14:paraId="6B2CECE3" w14:textId="77777777"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14:paraId="3588B2CE"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14:paraId="584069DE"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3A2A4C1B" w14:textId="77777777" w:rsidR="00692C77" w:rsidRDefault="00692C77" w:rsidP="00692C77">
      <w:pPr>
        <w:tabs>
          <w:tab w:val="left" w:pos="360"/>
        </w:tabs>
        <w:autoSpaceDE w:val="0"/>
        <w:autoSpaceDN w:val="0"/>
        <w:adjustRightInd w:val="0"/>
        <w:jc w:val="both"/>
        <w:rPr>
          <w:rFonts w:ascii="Tahoma" w:hAnsi="Tahoma" w:cs="Tahoma"/>
          <w:b/>
          <w:sz w:val="16"/>
          <w:szCs w:val="16"/>
        </w:rPr>
      </w:pPr>
    </w:p>
    <w:p w14:paraId="03B67537" w14:textId="77777777"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14:paraId="09BB6473"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p>
    <w:p w14:paraId="75093C5B"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14:paraId="7E5D722E" w14:textId="77777777" w:rsidR="00692C77" w:rsidRPr="003B759D" w:rsidRDefault="00692C77" w:rsidP="00692C77">
      <w:pPr>
        <w:jc w:val="both"/>
        <w:rPr>
          <w:rFonts w:ascii="Tahoma" w:hAnsi="Tahoma" w:cs="Tahoma"/>
          <w:sz w:val="16"/>
          <w:szCs w:val="16"/>
        </w:rPr>
      </w:pPr>
    </w:p>
    <w:p w14:paraId="61F24A1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14:paraId="27124109" w14:textId="77777777" w:rsidR="00692C77" w:rsidRPr="003B759D" w:rsidRDefault="00692C77" w:rsidP="00692C77">
      <w:pPr>
        <w:pStyle w:val="211"/>
        <w:rPr>
          <w:rFonts w:ascii="Tahoma" w:hAnsi="Tahoma" w:cs="Tahoma"/>
          <w:color w:val="auto"/>
          <w:sz w:val="16"/>
          <w:szCs w:val="16"/>
        </w:rPr>
      </w:pPr>
    </w:p>
    <w:p w14:paraId="0255AB79"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14:paraId="2B9FF316" w14:textId="77777777" w:rsidR="00692C77" w:rsidRPr="003B759D" w:rsidRDefault="00692C77" w:rsidP="00692C77">
      <w:pPr>
        <w:tabs>
          <w:tab w:val="left" w:pos="360"/>
        </w:tabs>
        <w:jc w:val="both"/>
        <w:rPr>
          <w:rFonts w:ascii="Tahoma" w:hAnsi="Tahoma" w:cs="Tahoma"/>
          <w:b/>
          <w:sz w:val="16"/>
          <w:szCs w:val="16"/>
        </w:rPr>
      </w:pPr>
    </w:p>
    <w:p w14:paraId="323D5A54" w14:textId="77777777"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14:paraId="76BF0FFF"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14:paraId="1AD58E6B" w14:textId="77777777" w:rsidR="00692C77" w:rsidRPr="003B759D" w:rsidRDefault="00692C77" w:rsidP="00692C77">
      <w:pPr>
        <w:jc w:val="both"/>
        <w:rPr>
          <w:rFonts w:ascii="Tahoma" w:hAnsi="Tahoma" w:cs="Tahoma"/>
          <w:sz w:val="16"/>
          <w:szCs w:val="16"/>
          <w:shd w:val="clear" w:color="auto" w:fill="FFFF00"/>
        </w:rPr>
      </w:pPr>
    </w:p>
    <w:p w14:paraId="0DC55E3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67BB1D91" w14:textId="77777777" w:rsidR="00692C77" w:rsidRDefault="00692C77" w:rsidP="00692C77">
      <w:pPr>
        <w:jc w:val="both"/>
        <w:rPr>
          <w:rFonts w:ascii="Tahoma" w:hAnsi="Tahoma" w:cs="Tahoma"/>
          <w:b/>
          <w:sz w:val="16"/>
          <w:szCs w:val="16"/>
        </w:rPr>
      </w:pPr>
    </w:p>
    <w:p w14:paraId="106A447B"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14:paraId="57D1DF6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14:paraId="297344A9"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461DD89E"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14:paraId="020BFB58" w14:textId="77777777" w:rsidR="00692C77" w:rsidRPr="003B759D" w:rsidRDefault="00692C77" w:rsidP="00692C77">
      <w:pPr>
        <w:tabs>
          <w:tab w:val="left" w:pos="360"/>
        </w:tabs>
        <w:jc w:val="both"/>
        <w:rPr>
          <w:rFonts w:ascii="Tahoma" w:hAnsi="Tahoma" w:cs="Tahoma"/>
          <w:b/>
          <w:sz w:val="16"/>
          <w:szCs w:val="16"/>
        </w:rPr>
      </w:pPr>
    </w:p>
    <w:p w14:paraId="05E57A76" w14:textId="77777777" w:rsidR="00692C77" w:rsidRPr="003B759D" w:rsidRDefault="00692C77" w:rsidP="00692C77">
      <w:pPr>
        <w:tabs>
          <w:tab w:val="left" w:pos="360"/>
        </w:tabs>
        <w:jc w:val="both"/>
        <w:rPr>
          <w:rFonts w:ascii="Tahoma" w:hAnsi="Tahoma" w:cs="Tahoma"/>
          <w:b/>
          <w:sz w:val="16"/>
          <w:szCs w:val="16"/>
          <w:u w:val="single"/>
        </w:rPr>
      </w:pPr>
    </w:p>
    <w:p w14:paraId="4F97AC40" w14:textId="77777777" w:rsidR="00692C77" w:rsidRPr="003B759D" w:rsidRDefault="00692C77" w:rsidP="00692C77">
      <w:pPr>
        <w:tabs>
          <w:tab w:val="left" w:pos="360"/>
        </w:tabs>
        <w:jc w:val="both"/>
        <w:rPr>
          <w:rFonts w:ascii="Tahoma" w:hAnsi="Tahoma" w:cs="Tahoma"/>
          <w:b/>
          <w:sz w:val="16"/>
          <w:szCs w:val="16"/>
          <w:u w:val="single"/>
        </w:rPr>
      </w:pPr>
      <w:proofErr w:type="spellStart"/>
      <w:r w:rsidRPr="003B759D">
        <w:rPr>
          <w:rFonts w:ascii="Tahoma" w:hAnsi="Tahoma" w:cs="Tahoma"/>
          <w:b/>
          <w:sz w:val="16"/>
          <w:szCs w:val="16"/>
          <w:u w:val="single"/>
        </w:rPr>
        <w:t>στ</w:t>
      </w:r>
      <w:proofErr w:type="spellEnd"/>
      <w:r w:rsidRPr="003B759D">
        <w:rPr>
          <w:rFonts w:ascii="Tahoma" w:hAnsi="Tahoma" w:cs="Tahoma"/>
          <w:b/>
          <w:sz w:val="16"/>
          <w:szCs w:val="16"/>
          <w:u w:val="single"/>
        </w:rPr>
        <w:t xml:space="preserve">. Ανήλικα τέκνα  </w:t>
      </w:r>
    </w:p>
    <w:p w14:paraId="08B7F39D"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14:paraId="140971C7"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14:paraId="495EAB6B"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14:paraId="4FE316B0" w14:textId="77777777" w:rsidR="00692C77" w:rsidRPr="003B759D" w:rsidRDefault="00692C77" w:rsidP="00692C77">
      <w:pPr>
        <w:tabs>
          <w:tab w:val="left" w:pos="709"/>
        </w:tabs>
        <w:jc w:val="both"/>
        <w:rPr>
          <w:rFonts w:ascii="Tahoma" w:hAnsi="Tahoma" w:cs="Tahoma"/>
          <w:b/>
          <w:sz w:val="16"/>
          <w:szCs w:val="16"/>
        </w:rPr>
      </w:pPr>
    </w:p>
    <w:p w14:paraId="55EA5094"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14:paraId="19221429"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14:paraId="4B6C2CEE" w14:textId="77777777"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10047D9B" w14:textId="77777777" w:rsidR="00692C77" w:rsidRPr="003B759D" w:rsidRDefault="00692C77" w:rsidP="00692C77">
      <w:pPr>
        <w:pStyle w:val="a8"/>
        <w:spacing w:line="240" w:lineRule="auto"/>
        <w:rPr>
          <w:rFonts w:cs="Tahoma"/>
          <w:sz w:val="16"/>
          <w:szCs w:val="16"/>
        </w:rPr>
      </w:pPr>
    </w:p>
    <w:p w14:paraId="1753604E"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14:paraId="0F3B9DCF" w14:textId="7347595B" w:rsidR="00692C77" w:rsidRPr="00F83C5D" w:rsidRDefault="00692C77" w:rsidP="00F83C5D">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14:paraId="7D21BF46" w14:textId="77777777"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μονογονεϊκής οικογένειας  </w:t>
      </w:r>
    </w:p>
    <w:p w14:paraId="12B3DFA9"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14:paraId="19981A5B"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w:t>
      </w:r>
      <w:r w:rsidRPr="003B759D">
        <w:rPr>
          <w:rFonts w:ascii="Tahoma" w:hAnsi="Tahoma" w:cs="Tahoma"/>
          <w:i/>
          <w:sz w:val="16"/>
          <w:szCs w:val="16"/>
        </w:rPr>
        <w:lastRenderedPageBreak/>
        <w:t xml:space="preserve">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7B37E53B" w14:textId="77777777"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14:paraId="2A61EFE9"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0A3D91A5"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14:paraId="77090BCE" w14:textId="77777777" w:rsidR="00692C77" w:rsidRPr="003B759D" w:rsidRDefault="00692C77" w:rsidP="00692C77">
      <w:pPr>
        <w:tabs>
          <w:tab w:val="left" w:pos="709"/>
        </w:tabs>
        <w:jc w:val="both"/>
        <w:rPr>
          <w:rFonts w:ascii="Tahoma" w:hAnsi="Tahoma" w:cs="Tahoma"/>
          <w:b/>
          <w:sz w:val="16"/>
          <w:szCs w:val="16"/>
        </w:rPr>
      </w:pPr>
    </w:p>
    <w:p w14:paraId="3116C5C3"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w:t>
      </w:r>
      <w:proofErr w:type="spellStart"/>
      <w:r w:rsidRPr="003B759D">
        <w:rPr>
          <w:rFonts w:ascii="Tahoma" w:hAnsi="Tahoma" w:cs="Tahoma"/>
          <w:sz w:val="16"/>
          <w:szCs w:val="16"/>
        </w:rPr>
        <w:t>αρθρ</w:t>
      </w:r>
      <w:proofErr w:type="spellEnd"/>
      <w:r w:rsidRPr="003B759D">
        <w:rPr>
          <w:rFonts w:ascii="Tahoma" w:hAnsi="Tahoma" w:cs="Tahoma"/>
          <w:sz w:val="16"/>
          <w:szCs w:val="16"/>
        </w:rPr>
        <w:t>. 25 του Ν. 4440/2016 (ΦΕΚ 224/</w:t>
      </w:r>
      <w:proofErr w:type="spellStart"/>
      <w:r w:rsidRPr="003B759D">
        <w:rPr>
          <w:rFonts w:ascii="Tahoma" w:hAnsi="Tahoma" w:cs="Tahoma"/>
          <w:sz w:val="16"/>
          <w:szCs w:val="16"/>
        </w:rPr>
        <w:t>τ.Α</w:t>
      </w:r>
      <w:proofErr w:type="spellEnd"/>
      <w:r w:rsidRPr="003B759D">
        <w:rPr>
          <w:rFonts w:ascii="Tahoma" w:hAnsi="Tahoma" w:cs="Tahoma"/>
          <w:sz w:val="16"/>
          <w:szCs w:val="16"/>
        </w:rPr>
        <w:t xml:space="preserve">’/02.12.2016),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14:paraId="51ADA148" w14:textId="77777777" w:rsidR="00692C77" w:rsidRPr="003B759D" w:rsidRDefault="00692C77" w:rsidP="00692C77">
      <w:pPr>
        <w:spacing w:before="60"/>
        <w:jc w:val="both"/>
        <w:rPr>
          <w:rFonts w:ascii="Tahoma" w:hAnsi="Tahoma" w:cs="Tahoma"/>
          <w:i/>
          <w:color w:val="FF0000"/>
          <w:sz w:val="16"/>
          <w:szCs w:val="16"/>
        </w:rPr>
      </w:pPr>
    </w:p>
    <w:p w14:paraId="0D112006"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14:paraId="650649FD"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14:paraId="3D515783"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14:paraId="749705F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14:paraId="60CBE815"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14:paraId="09935F73"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14:paraId="75C16EE1" w14:textId="77777777"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14:paraId="3D2FA1E8" w14:textId="47D641DB" w:rsidR="00692C77" w:rsidRPr="003B759D" w:rsidRDefault="00692C77" w:rsidP="00003FFF">
      <w:pPr>
        <w:pStyle w:val="a8"/>
        <w:tabs>
          <w:tab w:val="left" w:pos="1080"/>
        </w:tabs>
        <w:spacing w:before="360" w:line="240" w:lineRule="auto"/>
        <w:rPr>
          <w:rFonts w:cs="Tahoma"/>
          <w:b/>
          <w:sz w:val="16"/>
          <w:szCs w:val="16"/>
        </w:rPr>
      </w:pPr>
      <w:r w:rsidRPr="003B759D">
        <w:rPr>
          <w:rFonts w:cs="Tahoma"/>
          <w:sz w:val="16"/>
          <w:szCs w:val="16"/>
        </w:rPr>
        <w:t xml:space="preserve"> </w:t>
      </w:r>
      <w:r w:rsidRPr="003B759D">
        <w:rPr>
          <w:rFonts w:cs="Tahoma"/>
          <w:b/>
          <w:sz w:val="16"/>
          <w:szCs w:val="16"/>
        </w:rPr>
        <w:t>ΕΠΙΣΗΜΑΝΣΕΙΣ ΓΙΑ ΤΑ ΛΟΙΠΑ ΒΑΘΜΟΛΟΓΟΥΜΕΝΑ ΚΡΙΤΗΡΙΑ</w:t>
      </w:r>
    </w:p>
    <w:p w14:paraId="6763059D"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5CDB4B0C"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63DB0497"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644C1102"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5535791B"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14:paraId="7F73D28D"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196171F2"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4A5D1B2B"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70E81AAF"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13549227" w14:textId="77777777" w:rsidR="00692C77" w:rsidRPr="003B759D" w:rsidRDefault="00692C77" w:rsidP="00692C77">
      <w:pPr>
        <w:pStyle w:val="a8"/>
        <w:spacing w:line="240" w:lineRule="auto"/>
        <w:ind w:left="360" w:hanging="360"/>
        <w:rPr>
          <w:rFonts w:cs="Tahoma"/>
          <w:b/>
          <w:sz w:val="16"/>
          <w:szCs w:val="16"/>
        </w:rPr>
      </w:pPr>
    </w:p>
    <w:p w14:paraId="2E77AF45" w14:textId="77777777"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14:paraId="408BC062"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14:paraId="4C605308"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w:t>
      </w:r>
      <w:r w:rsidRPr="003B759D">
        <w:rPr>
          <w:rFonts w:ascii="Tahoma" w:hAnsi="Tahoma" w:cs="Tahoma"/>
          <w:sz w:val="16"/>
          <w:szCs w:val="16"/>
        </w:rPr>
        <w:lastRenderedPageBreak/>
        <w:t>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14:paraId="265E352C"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072A959B"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14:paraId="07BA0CC4" w14:textId="0428F5E1"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w:t>
      </w:r>
      <w:r w:rsidR="00F83C5D">
        <w:rPr>
          <w:rFonts w:cs="Tahoma"/>
          <w:sz w:val="16"/>
          <w:szCs w:val="16"/>
        </w:rPr>
        <w:t>μαζί με την αίτηση,</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14:paraId="07886A30" w14:textId="77777777"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14:paraId="175E62A5" w14:textId="77777777"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14:paraId="1AFB180E" w14:textId="77777777"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14:paraId="2DD688D6" w14:textId="77777777"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14:paraId="1A4C329E" w14:textId="77777777"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783E85B3" w14:textId="77777777"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14:paraId="119C2DF9" w14:textId="77777777"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14:paraId="2F9C6C5F" w14:textId="77777777" w:rsidR="00692C77" w:rsidRDefault="00692C77" w:rsidP="00692C77">
      <w:pPr>
        <w:autoSpaceDE w:val="0"/>
        <w:autoSpaceDN w:val="0"/>
        <w:adjustRightInd w:val="0"/>
        <w:jc w:val="both"/>
        <w:rPr>
          <w:rFonts w:ascii="Tahoma" w:hAnsi="Tahoma" w:cs="Tahoma"/>
          <w:bCs/>
          <w:sz w:val="16"/>
          <w:szCs w:val="16"/>
        </w:rPr>
      </w:pPr>
    </w:p>
    <w:p w14:paraId="1EF633DB" w14:textId="77777777"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14:paraId="66302D00" w14:textId="77777777" w:rsidR="00692C77" w:rsidRPr="003B759D" w:rsidRDefault="00692C77" w:rsidP="00692C77">
      <w:pPr>
        <w:autoSpaceDE w:val="0"/>
        <w:autoSpaceDN w:val="0"/>
        <w:adjustRightInd w:val="0"/>
        <w:jc w:val="both"/>
        <w:rPr>
          <w:rFonts w:ascii="Tahoma" w:hAnsi="Tahoma" w:cs="Tahoma"/>
          <w:bCs/>
          <w:sz w:val="16"/>
          <w:szCs w:val="16"/>
        </w:rPr>
      </w:pPr>
    </w:p>
    <w:p w14:paraId="613B4E09" w14:textId="77777777"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3B2DA4D5" w14:textId="77777777" w:rsidR="00692C77" w:rsidRPr="003B759D" w:rsidRDefault="00692C77" w:rsidP="00692C77">
      <w:pPr>
        <w:autoSpaceDE w:val="0"/>
        <w:autoSpaceDN w:val="0"/>
        <w:adjustRightInd w:val="0"/>
        <w:jc w:val="both"/>
        <w:rPr>
          <w:rFonts w:ascii="Tahoma" w:hAnsi="Tahoma" w:cs="Tahoma"/>
          <w:bCs/>
          <w:sz w:val="16"/>
          <w:szCs w:val="16"/>
        </w:rPr>
      </w:pPr>
    </w:p>
    <w:p w14:paraId="611958FE" w14:textId="77777777" w:rsidR="00692C77" w:rsidRPr="003B759D" w:rsidRDefault="00692C77" w:rsidP="00692C77">
      <w:pPr>
        <w:spacing w:before="120"/>
        <w:jc w:val="both"/>
        <w:rPr>
          <w:rFonts w:ascii="Tahoma" w:hAnsi="Tahoma" w:cs="Tahoma"/>
          <w:sz w:val="16"/>
          <w:szCs w:val="16"/>
        </w:rPr>
      </w:pPr>
    </w:p>
    <w:p w14:paraId="2477EB68" w14:textId="77777777"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14:paraId="278EB42C" w14:textId="77777777" w:rsidR="00692C77" w:rsidRPr="003B759D" w:rsidRDefault="00692C77" w:rsidP="00692C77">
      <w:pPr>
        <w:tabs>
          <w:tab w:val="left" w:pos="180"/>
        </w:tabs>
        <w:spacing w:before="120"/>
        <w:jc w:val="both"/>
        <w:rPr>
          <w:rFonts w:ascii="Tahoma" w:hAnsi="Tahoma" w:cs="Tahoma"/>
          <w:sz w:val="16"/>
          <w:szCs w:val="16"/>
        </w:rPr>
      </w:pPr>
    </w:p>
    <w:p w14:paraId="28A2C916" w14:textId="77777777"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14:paraId="08092750" w14:textId="77777777" w:rsidR="00692C77" w:rsidRPr="003B759D" w:rsidRDefault="00692C77" w:rsidP="00692C77">
      <w:pPr>
        <w:tabs>
          <w:tab w:val="left" w:pos="360"/>
        </w:tabs>
        <w:jc w:val="both"/>
        <w:rPr>
          <w:rFonts w:ascii="Tahoma" w:hAnsi="Tahoma" w:cs="Tahoma"/>
          <w:b/>
          <w:sz w:val="16"/>
          <w:szCs w:val="16"/>
        </w:rPr>
      </w:pPr>
    </w:p>
    <w:p w14:paraId="6235E521"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14:paraId="48A3FE40"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565DC03B" w14:textId="77777777" w:rsidR="00692C77" w:rsidRDefault="00692C77" w:rsidP="00692C77">
      <w:pPr>
        <w:tabs>
          <w:tab w:val="left" w:pos="360"/>
        </w:tabs>
        <w:jc w:val="both"/>
        <w:rPr>
          <w:rFonts w:ascii="Tahoma" w:hAnsi="Tahoma" w:cs="Tahoma"/>
          <w:b/>
          <w:sz w:val="16"/>
          <w:szCs w:val="16"/>
        </w:rPr>
      </w:pPr>
    </w:p>
    <w:p w14:paraId="65A46F3F" w14:textId="77777777" w:rsidR="00692C77" w:rsidRDefault="00692C77" w:rsidP="00692C77">
      <w:pPr>
        <w:tabs>
          <w:tab w:val="left" w:pos="360"/>
        </w:tabs>
        <w:jc w:val="both"/>
        <w:rPr>
          <w:rFonts w:ascii="Tahoma" w:hAnsi="Tahoma" w:cs="Tahoma"/>
          <w:b/>
          <w:sz w:val="16"/>
          <w:szCs w:val="16"/>
        </w:rPr>
      </w:pPr>
    </w:p>
    <w:p w14:paraId="704CBF97"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14:paraId="4B5EFFC9"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1687ACA5" w14:textId="77777777" w:rsidR="00692C77" w:rsidRDefault="00692C77" w:rsidP="00692C77">
      <w:pPr>
        <w:ind w:left="360"/>
        <w:jc w:val="both"/>
        <w:rPr>
          <w:rFonts w:ascii="Tahoma" w:hAnsi="Tahoma" w:cs="Tahoma"/>
          <w:sz w:val="16"/>
          <w:szCs w:val="16"/>
        </w:rPr>
      </w:pPr>
    </w:p>
    <w:p w14:paraId="6DF6FB9F" w14:textId="77777777" w:rsidR="00692C77" w:rsidRPr="003B759D" w:rsidRDefault="00692C77" w:rsidP="00692C77">
      <w:pPr>
        <w:ind w:left="360"/>
        <w:jc w:val="both"/>
        <w:rPr>
          <w:rFonts w:ascii="Tahoma" w:hAnsi="Tahoma" w:cs="Tahoma"/>
          <w:sz w:val="16"/>
          <w:szCs w:val="16"/>
        </w:rPr>
      </w:pPr>
    </w:p>
    <w:p w14:paraId="3720001E"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61B15464"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14:paraId="6AFF63D5"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lastRenderedPageBreak/>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62A5C49C"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14:paraId="0C74739C"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14:paraId="6A83E077"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6047294B" w14:textId="77777777" w:rsidR="00692C77" w:rsidRPr="003B759D" w:rsidRDefault="00692C77" w:rsidP="00692C77">
      <w:pPr>
        <w:ind w:firstLine="284"/>
        <w:jc w:val="both"/>
        <w:rPr>
          <w:rFonts w:ascii="Tahoma" w:hAnsi="Tahoma" w:cs="Tahoma"/>
          <w:sz w:val="16"/>
          <w:szCs w:val="16"/>
        </w:rPr>
      </w:pPr>
    </w:p>
    <w:p w14:paraId="250809F3"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407271BD" w14:textId="77777777" w:rsidR="00692C77" w:rsidRPr="003B759D" w:rsidRDefault="00692C77" w:rsidP="00692C77">
      <w:pPr>
        <w:jc w:val="both"/>
        <w:rPr>
          <w:rFonts w:ascii="Tahoma" w:hAnsi="Tahoma" w:cs="Tahoma"/>
          <w:sz w:val="16"/>
          <w:szCs w:val="16"/>
        </w:rPr>
      </w:pPr>
    </w:p>
    <w:p w14:paraId="01823DED"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7C8E4D8A" w14:textId="77777777" w:rsidR="00692C77" w:rsidRPr="003B759D" w:rsidRDefault="00692C77" w:rsidP="00692C77">
      <w:pPr>
        <w:jc w:val="both"/>
        <w:rPr>
          <w:rFonts w:ascii="Tahoma" w:hAnsi="Tahoma" w:cs="Tahoma"/>
          <w:sz w:val="16"/>
          <w:szCs w:val="16"/>
        </w:rPr>
      </w:pPr>
    </w:p>
    <w:p w14:paraId="7A4199EC" w14:textId="77777777" w:rsidR="00692C77" w:rsidRPr="003B759D" w:rsidRDefault="00692C77" w:rsidP="00692C77">
      <w:pPr>
        <w:jc w:val="both"/>
        <w:rPr>
          <w:rFonts w:ascii="Tahoma" w:hAnsi="Tahoma" w:cs="Tahoma"/>
          <w:b/>
          <w:sz w:val="16"/>
          <w:szCs w:val="16"/>
        </w:rPr>
      </w:pPr>
    </w:p>
    <w:p w14:paraId="41BAE29A"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14:paraId="39940F21" w14:textId="77777777" w:rsidR="00692C77" w:rsidRPr="003B759D" w:rsidRDefault="00692C77" w:rsidP="00692C77">
      <w:pPr>
        <w:jc w:val="both"/>
        <w:rPr>
          <w:rFonts w:ascii="Tahoma" w:hAnsi="Tahoma" w:cs="Tahoma"/>
          <w:b/>
          <w:sz w:val="16"/>
          <w:szCs w:val="16"/>
        </w:rPr>
      </w:pPr>
    </w:p>
    <w:p w14:paraId="00152F06" w14:textId="77777777"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14:paraId="47B997FA"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36081E66" w14:textId="77777777" w:rsidR="00692C77" w:rsidRPr="003B759D" w:rsidRDefault="00692C77" w:rsidP="00692C77">
      <w:pPr>
        <w:jc w:val="both"/>
        <w:rPr>
          <w:rFonts w:ascii="Tahoma" w:hAnsi="Tahoma" w:cs="Tahoma"/>
          <w:b/>
          <w:sz w:val="16"/>
          <w:szCs w:val="16"/>
        </w:rPr>
      </w:pPr>
    </w:p>
    <w:p w14:paraId="70830897" w14:textId="77777777" w:rsidR="00692C77" w:rsidRPr="003B759D" w:rsidRDefault="00692C77" w:rsidP="00692C77">
      <w:pPr>
        <w:jc w:val="both"/>
        <w:rPr>
          <w:rFonts w:ascii="Tahoma" w:hAnsi="Tahoma" w:cs="Tahoma"/>
          <w:b/>
          <w:sz w:val="16"/>
          <w:szCs w:val="16"/>
        </w:rPr>
      </w:pPr>
    </w:p>
    <w:p w14:paraId="6DED8B61"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14:paraId="4D08F243"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6B42CF13" w14:textId="77777777" w:rsidR="00692C77" w:rsidRPr="003B759D" w:rsidRDefault="00692C77" w:rsidP="00692C77">
      <w:pPr>
        <w:jc w:val="both"/>
        <w:rPr>
          <w:rFonts w:ascii="Tahoma" w:hAnsi="Tahoma" w:cs="Tahoma"/>
          <w:sz w:val="16"/>
          <w:szCs w:val="16"/>
        </w:rPr>
      </w:pPr>
    </w:p>
    <w:p w14:paraId="7D0F0AD4"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14:paraId="451F5BD4" w14:textId="77777777" w:rsidR="00692C77" w:rsidRPr="003B759D" w:rsidRDefault="00692C77" w:rsidP="00692C77">
      <w:pPr>
        <w:jc w:val="both"/>
        <w:rPr>
          <w:rFonts w:ascii="Tahoma" w:hAnsi="Tahoma" w:cs="Tahoma"/>
          <w:sz w:val="16"/>
          <w:szCs w:val="16"/>
        </w:rPr>
      </w:pPr>
    </w:p>
    <w:p w14:paraId="5F12B4BF"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6BACF055"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648CCAC3"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084B8B9C"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5537A14F" w14:textId="77777777" w:rsidR="00692C77" w:rsidRPr="003B759D" w:rsidRDefault="00692C77" w:rsidP="00692C77">
      <w:pPr>
        <w:jc w:val="both"/>
        <w:rPr>
          <w:rFonts w:ascii="Tahoma" w:hAnsi="Tahoma" w:cs="Tahoma"/>
          <w:sz w:val="16"/>
          <w:szCs w:val="16"/>
        </w:rPr>
      </w:pPr>
    </w:p>
    <w:p w14:paraId="52343208"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3770510C"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6AE201AA" w14:textId="77777777" w:rsidR="00692C77" w:rsidRPr="003B759D" w:rsidRDefault="00692C77" w:rsidP="00692C77">
      <w:pPr>
        <w:spacing w:before="60"/>
        <w:jc w:val="both"/>
        <w:rPr>
          <w:rFonts w:ascii="Tahoma" w:hAnsi="Tahoma" w:cs="Tahoma"/>
          <w:b/>
          <w:sz w:val="16"/>
          <w:szCs w:val="16"/>
        </w:rPr>
      </w:pPr>
    </w:p>
    <w:p w14:paraId="7B66BB75"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2F327C81" w14:textId="77777777" w:rsidR="00692C77" w:rsidRPr="003B759D" w:rsidRDefault="00692C77" w:rsidP="00692C77">
      <w:pPr>
        <w:jc w:val="both"/>
        <w:rPr>
          <w:rFonts w:ascii="Tahoma" w:hAnsi="Tahoma" w:cs="Tahoma"/>
          <w:sz w:val="16"/>
          <w:szCs w:val="16"/>
        </w:rPr>
      </w:pPr>
    </w:p>
    <w:p w14:paraId="3EDF2439" w14:textId="77777777" w:rsidR="00692C77" w:rsidRPr="003B759D" w:rsidRDefault="00692C77" w:rsidP="00692C77">
      <w:pPr>
        <w:ind w:firstLine="284"/>
        <w:jc w:val="both"/>
        <w:rPr>
          <w:rFonts w:ascii="Tahoma" w:hAnsi="Tahoma" w:cs="Tahoma"/>
          <w:sz w:val="16"/>
          <w:szCs w:val="16"/>
        </w:rPr>
      </w:pPr>
    </w:p>
    <w:p w14:paraId="117D83DD"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14:paraId="17387101" w14:textId="77777777"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14:paraId="6B540449" w14:textId="77777777" w:rsidR="00692C77" w:rsidRPr="003B759D" w:rsidRDefault="00692C77" w:rsidP="00692C77">
      <w:pPr>
        <w:tabs>
          <w:tab w:val="left" w:pos="1080"/>
        </w:tabs>
        <w:jc w:val="both"/>
        <w:rPr>
          <w:rFonts w:ascii="Tahoma" w:hAnsi="Tahoma" w:cs="Tahoma"/>
          <w:sz w:val="16"/>
          <w:szCs w:val="16"/>
        </w:rPr>
      </w:pPr>
    </w:p>
    <w:p w14:paraId="113544F5"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43A315C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6287B55B" w14:textId="77777777" w:rsidR="00692C77" w:rsidRPr="003B759D" w:rsidRDefault="00692C77" w:rsidP="00692C77">
      <w:pPr>
        <w:spacing w:before="120"/>
        <w:jc w:val="both"/>
        <w:rPr>
          <w:rFonts w:ascii="Tahoma" w:hAnsi="Tahoma" w:cs="Tahoma"/>
          <w:sz w:val="16"/>
          <w:szCs w:val="16"/>
        </w:rPr>
      </w:pPr>
    </w:p>
    <w:p w14:paraId="0B454F22" w14:textId="77777777" w:rsidR="00692C77" w:rsidRPr="003B759D" w:rsidRDefault="00692C77" w:rsidP="00692C77">
      <w:pPr>
        <w:ind w:firstLine="284"/>
        <w:jc w:val="both"/>
        <w:rPr>
          <w:rFonts w:ascii="Tahoma" w:hAnsi="Tahoma" w:cs="Tahoma"/>
          <w:sz w:val="16"/>
          <w:szCs w:val="16"/>
        </w:rPr>
      </w:pPr>
    </w:p>
    <w:p w14:paraId="7CF9947A"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14:paraId="0DC21751"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6A052FC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6407C036"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14:paraId="1865B14F"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14:paraId="104FE77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14:paraId="646E6EF4"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7BA37A7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499E937B" w14:textId="77777777"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14:paraId="638CA49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2592CC3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0BB1E70D"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42F99B9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7CD3B13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6042B3B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14:paraId="79F575C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w:t>
      </w:r>
      <w:r w:rsidRPr="003B759D">
        <w:rPr>
          <w:rFonts w:ascii="Tahoma" w:hAnsi="Tahoma" w:cs="Tahoma"/>
          <w:sz w:val="16"/>
          <w:szCs w:val="16"/>
        </w:rPr>
        <w:lastRenderedPageBreak/>
        <w:t>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58B44EA0"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1839295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63F4BB6F" w14:textId="77777777"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14:paraId="3EC78BA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084683CE"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14:paraId="143B376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3EC91B6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442DD022"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2C96704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14:paraId="225E6262"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14:paraId="19F1167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50F82E1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5C0D3E8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14:paraId="032401B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3B759D">
        <w:rPr>
          <w:rFonts w:ascii="Tahoma" w:hAnsi="Tahoma" w:cs="Tahoma"/>
          <w:sz w:val="16"/>
          <w:szCs w:val="16"/>
        </w:rPr>
        <w:t>παρέλκει</w:t>
      </w:r>
      <w:proofErr w:type="spellEnd"/>
      <w:r w:rsidRPr="003B759D">
        <w:rPr>
          <w:rFonts w:ascii="Tahoma" w:hAnsi="Tahoma" w:cs="Tahoma"/>
          <w:sz w:val="16"/>
          <w:szCs w:val="16"/>
        </w:rPr>
        <w:t xml:space="preserve"> η υποβολή της σχετικής δικαστικής απόφασης (υπό στοιχείο β). </w:t>
      </w:r>
    </w:p>
    <w:p w14:paraId="17632A1E" w14:textId="77777777"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14:paraId="525389CE"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69DA8A8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00029148"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14:paraId="7D8C17E6"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w:t>
      </w:r>
      <w:r w:rsidRPr="003B759D">
        <w:rPr>
          <w:rFonts w:ascii="Tahoma" w:hAnsi="Tahoma" w:cs="Tahoma"/>
          <w:sz w:val="16"/>
          <w:szCs w:val="16"/>
        </w:rPr>
        <w:lastRenderedPageBreak/>
        <w:t xml:space="preserve">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027DBAD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2C764557"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504EF605"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0040FF6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5891CC6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14:paraId="6C5AA28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14:paraId="6C19A526"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2EE1A51B"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2187D1DB" w14:textId="77777777"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14:paraId="728A784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45342A3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7D440FF0"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37245E7A"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0949449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14:paraId="5AD824C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31079F51"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14:paraId="0C77A2A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14:paraId="64A8557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14:paraId="28E35374"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lastRenderedPageBreak/>
        <w:t>ή</w:t>
      </w:r>
    </w:p>
    <w:p w14:paraId="34055CD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14:paraId="4CC75376"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14:paraId="15D9A7E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14:paraId="5A0B91E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14:paraId="08E81E5D"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14:paraId="4BE17D0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14:paraId="24871618" w14:textId="77777777"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14:paraId="6D675D4C" w14:textId="77777777"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14:paraId="317330DC" w14:textId="77777777" w:rsidR="00692C77" w:rsidRPr="003B759D" w:rsidRDefault="00692C77" w:rsidP="00692C77">
      <w:pPr>
        <w:tabs>
          <w:tab w:val="left" w:pos="180"/>
        </w:tabs>
        <w:jc w:val="both"/>
        <w:rPr>
          <w:rFonts w:ascii="Tahoma" w:hAnsi="Tahoma" w:cs="Tahoma"/>
          <w:sz w:val="16"/>
          <w:szCs w:val="16"/>
        </w:rPr>
      </w:pPr>
    </w:p>
    <w:p w14:paraId="2B263254" w14:textId="77777777" w:rsidR="00692C77" w:rsidRPr="003B759D" w:rsidRDefault="00692C77" w:rsidP="00692C77">
      <w:pPr>
        <w:pStyle w:val="21"/>
        <w:tabs>
          <w:tab w:val="left" w:pos="709"/>
        </w:tabs>
        <w:spacing w:after="0" w:line="240" w:lineRule="auto"/>
        <w:rPr>
          <w:rFonts w:ascii="Tahoma" w:hAnsi="Tahoma" w:cs="Tahoma"/>
          <w:sz w:val="16"/>
          <w:szCs w:val="16"/>
        </w:rPr>
      </w:pPr>
    </w:p>
    <w:p w14:paraId="73658226" w14:textId="77777777"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14:paraId="183EF081" w14:textId="77777777" w:rsidR="00692C77" w:rsidRPr="003B759D" w:rsidRDefault="00692C77" w:rsidP="00692C77">
      <w:pPr>
        <w:jc w:val="both"/>
        <w:rPr>
          <w:rFonts w:ascii="Tahoma" w:hAnsi="Tahoma" w:cs="Tahoma"/>
          <w:b/>
          <w:sz w:val="16"/>
          <w:szCs w:val="16"/>
        </w:rPr>
      </w:pPr>
    </w:p>
    <w:p w14:paraId="419D52B7"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4B7B05C1" w14:textId="77777777" w:rsidR="00692C77" w:rsidRPr="003B759D" w:rsidRDefault="00692C77" w:rsidP="00692C77">
      <w:pPr>
        <w:ind w:left="284" w:hanging="284"/>
        <w:jc w:val="both"/>
        <w:rPr>
          <w:rFonts w:ascii="Tahoma" w:hAnsi="Tahoma" w:cs="Tahoma"/>
          <w:sz w:val="16"/>
          <w:szCs w:val="16"/>
        </w:rPr>
      </w:pPr>
    </w:p>
    <w:p w14:paraId="49989DB2" w14:textId="77777777"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7EE694AB" w14:textId="77777777"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6EE2709C" w14:textId="77777777"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14:paraId="000700B2"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14:paraId="27B24F0F"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14:paraId="7E8FB43C"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14:paraId="6A025BB4"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14:paraId="7784F69B"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14:paraId="42F59FEE" w14:textId="77777777"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14:paraId="64053E9B" w14:textId="77777777"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14:paraId="383FB5A6" w14:textId="77777777"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w:t>
      </w:r>
      <w:r w:rsidRPr="003B759D">
        <w:rPr>
          <w:rFonts w:ascii="Tahoma" w:hAnsi="Tahoma" w:cs="Tahoma"/>
          <w:sz w:val="16"/>
          <w:szCs w:val="16"/>
        </w:rPr>
        <w:lastRenderedPageBreak/>
        <w:t xml:space="preserve">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14:paraId="30BAB93E" w14:textId="44C98E31" w:rsidR="0065318A" w:rsidRDefault="00692C77" w:rsidP="008E72CB">
      <w:pPr>
        <w:spacing w:before="360"/>
        <w:ind w:left="284"/>
        <w:jc w:val="both"/>
        <w:rPr>
          <w:rFonts w:ascii="Tahoma" w:hAnsi="Tahoma" w:cs="Tahoma"/>
          <w:sz w:val="16"/>
          <w:szCs w:val="16"/>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r w:rsidR="008E72CB" w:rsidRPr="006241CF">
        <w:rPr>
          <w:rFonts w:ascii="Tahoma" w:hAnsi="Tahoma" w:cs="Tahoma"/>
          <w:sz w:val="16"/>
          <w:szCs w:val="16"/>
        </w:rPr>
        <w:t xml:space="preserve">ίδιο υποψήφιο δεν </w:t>
      </w:r>
      <w:proofErr w:type="spellStart"/>
      <w:r w:rsidR="008E72CB" w:rsidRPr="006241CF">
        <w:rPr>
          <w:rFonts w:ascii="Tahoma" w:hAnsi="Tahoma" w:cs="Tahoma"/>
          <w:sz w:val="16"/>
          <w:szCs w:val="16"/>
        </w:rPr>
        <w:t>μοριοδοτείται</w:t>
      </w:r>
      <w:proofErr w:type="spellEnd"/>
      <w:r w:rsidR="008E72CB"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14:paraId="0360B4E9" w14:textId="77777777" w:rsidR="008E72CB" w:rsidRPr="008E72CB" w:rsidRDefault="008E72CB" w:rsidP="008E72CB">
      <w:pPr>
        <w:spacing w:before="360"/>
        <w:ind w:left="284"/>
        <w:jc w:val="both"/>
        <w:rPr>
          <w:rFonts w:ascii="Tahoma" w:hAnsi="Tahoma" w:cs="Tahoma"/>
          <w:sz w:val="16"/>
          <w:szCs w:val="16"/>
        </w:rPr>
      </w:pPr>
    </w:p>
    <w:p w14:paraId="08E17C40" w14:textId="77777777" w:rsidR="0065318A" w:rsidRPr="001F1D79" w:rsidRDefault="00EE0161" w:rsidP="00EE0161">
      <w:pPr>
        <w:spacing w:before="60"/>
        <w:jc w:val="both"/>
        <w:rPr>
          <w:rFonts w:ascii="Tahoma" w:hAnsi="Tahoma" w:cs="Tahoma"/>
          <w:bCs/>
          <w:sz w:val="16"/>
          <w:szCs w:val="16"/>
        </w:rPr>
      </w:pPr>
      <w:r w:rsidRPr="001F1D79">
        <w:rPr>
          <w:rFonts w:ascii="Tahoma" w:hAnsi="Tahoma" w:cs="Tahoma"/>
          <w:b/>
          <w:sz w:val="16"/>
          <w:szCs w:val="16"/>
        </w:rPr>
        <w:t>8.</w:t>
      </w:r>
      <w:r w:rsidRPr="001F1D79">
        <w:rPr>
          <w:rFonts w:ascii="Tahoma" w:hAnsi="Tahoma" w:cs="Tahoma"/>
          <w:bCs/>
          <w:sz w:val="16"/>
          <w:szCs w:val="16"/>
        </w:rPr>
        <w:t xml:space="preserve">   </w:t>
      </w:r>
      <w:r w:rsidRPr="001F1D79">
        <w:rPr>
          <w:rFonts w:ascii="Tahoma" w:hAnsi="Tahoma" w:cs="Tahoma"/>
          <w:b/>
          <w:sz w:val="16"/>
          <w:szCs w:val="16"/>
        </w:rPr>
        <w:t>Συγγενής αποβιώσαντος εξαιτίας ενδοοικογενειακής βίας</w:t>
      </w:r>
      <w:r w:rsidRPr="001F1D79">
        <w:rPr>
          <w:rFonts w:ascii="Tahoma" w:hAnsi="Tahoma" w:cs="Tahoma"/>
          <w:bCs/>
          <w:sz w:val="16"/>
          <w:szCs w:val="16"/>
        </w:rPr>
        <w:t xml:space="preserve"> :</w:t>
      </w:r>
    </w:p>
    <w:p w14:paraId="1836268F" w14:textId="3178F87C" w:rsidR="00EE0161" w:rsidRPr="001F1D79" w:rsidRDefault="00EE0161" w:rsidP="00EE0161">
      <w:pPr>
        <w:spacing w:before="60"/>
        <w:jc w:val="both"/>
        <w:rPr>
          <w:rFonts w:ascii="Tahoma" w:hAnsi="Tahoma" w:cs="Tahoma"/>
          <w:sz w:val="16"/>
          <w:szCs w:val="16"/>
        </w:rPr>
      </w:pPr>
      <w:r w:rsidRPr="001F1D79">
        <w:rPr>
          <w:rFonts w:ascii="Tahoma" w:hAnsi="Tahoma" w:cs="Tahoma"/>
          <w:bCs/>
          <w:sz w:val="16"/>
          <w:szCs w:val="16"/>
        </w:rPr>
        <w:t xml:space="preserve"> </w:t>
      </w:r>
      <w:r w:rsidRPr="001F1D79">
        <w:rPr>
          <w:rFonts w:ascii="Tahoma" w:hAnsi="Tahoma" w:cs="Tahoma"/>
          <w:sz w:val="16"/>
          <w:szCs w:val="16"/>
        </w:rPr>
        <w:t>α)Ληξιαρχική πράξη θανάτου, β)Πιστοποιητικό Οικογενειακής Κατάστασης από το οποίο να προκύπτει ο βαθμός συγγένειας με τον αποβιώσαντα, γ)Πιστοποιητικό της Εισαγγελίας Πρωτοδικών περί άσκησης ποινικής δίωξης για αξιόποινη πράξη των άρθρων 299 ή 311 ΠΚ τελεσθείσας στο πλαίσιο του ν.3500/2006, δ)βεβαίωση μόνιμης κατοικίας και ε)Υπεύθυνες δηλώσεις των λοιπών συγγενών πρώτου βαθμού περί παραίτησης από την δυνατότητα πρόσληψης βάσει της διάταξης του άρθρου 132 του ν.5090/2024</w:t>
      </w:r>
    </w:p>
    <w:p w14:paraId="2F91E8C2" w14:textId="77777777"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14:paraId="0B9B3225"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14:paraId="5BDF7CD9" w14:textId="77777777"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14:paraId="27C56EA5"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14:paraId="5C32734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167E362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14:paraId="02EF4BB6"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14:paraId="31382FA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5389E048"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6B6E123B"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14:paraId="78BE46BC" w14:textId="77777777" w:rsidR="00692C77" w:rsidRPr="008B5EEE" w:rsidRDefault="00692C77" w:rsidP="00692C77">
      <w:pPr>
        <w:spacing w:before="120"/>
        <w:jc w:val="both"/>
        <w:rPr>
          <w:rFonts w:ascii="Tahoma" w:hAnsi="Tahoma" w:cs="Tahoma"/>
          <w:sz w:val="16"/>
          <w:szCs w:val="16"/>
        </w:rPr>
      </w:pPr>
    </w:p>
    <w:p w14:paraId="36AC8A51"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ΕΠΙΣΗΜΑΝΣΗ: Σύμφωνα με τις διατάξεις του </w:t>
      </w:r>
      <w:proofErr w:type="spellStart"/>
      <w:r w:rsidRPr="008B5EEE">
        <w:rPr>
          <w:rFonts w:ascii="Tahoma" w:hAnsi="Tahoma" w:cs="Tahoma"/>
          <w:sz w:val="16"/>
          <w:szCs w:val="16"/>
        </w:rPr>
        <w:t>αρθρ</w:t>
      </w:r>
      <w:proofErr w:type="spellEnd"/>
      <w:r w:rsidRPr="008B5EEE">
        <w:rPr>
          <w:rFonts w:ascii="Tahoma" w:hAnsi="Tahoma" w:cs="Tahoma"/>
          <w:sz w:val="16"/>
          <w:szCs w:val="16"/>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14430E2F" w14:textId="77777777"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14:paraId="6B83E2DC" w14:textId="77777777" w:rsidR="00692C77" w:rsidRPr="003B759D" w:rsidRDefault="00692C77" w:rsidP="00692C77">
      <w:pPr>
        <w:jc w:val="center"/>
        <w:rPr>
          <w:rFonts w:ascii="Tahoma" w:hAnsi="Tahoma" w:cs="Tahoma"/>
          <w:b/>
          <w:sz w:val="16"/>
          <w:szCs w:val="16"/>
        </w:rPr>
      </w:pPr>
    </w:p>
    <w:p w14:paraId="3DA2FE32" w14:textId="40484E2E"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w:t>
      </w:r>
      <w:r w:rsidR="00B04159">
        <w:rPr>
          <w:rFonts w:ascii="Tahoma" w:hAnsi="Tahoma" w:cs="Tahoma"/>
          <w:b/>
          <w:sz w:val="16"/>
          <w:szCs w:val="16"/>
        </w:rPr>
        <w:t>υποβολή της αίτησής</w:t>
      </w:r>
      <w:r w:rsidRPr="003B759D">
        <w:rPr>
          <w:rFonts w:ascii="Tahoma" w:hAnsi="Tahoma" w:cs="Tahoma"/>
          <w:sz w:val="16"/>
          <w:szCs w:val="16"/>
        </w:rPr>
        <w:t xml:space="preserve"> </w:t>
      </w:r>
      <w:r w:rsidRPr="00B04159">
        <w:rPr>
          <w:rFonts w:ascii="Tahoma" w:hAnsi="Tahoma" w:cs="Tahoma"/>
          <w:b/>
          <w:bCs/>
          <w:sz w:val="16"/>
          <w:szCs w:val="16"/>
        </w:rPr>
        <w:t>τους:</w:t>
      </w:r>
    </w:p>
    <w:p w14:paraId="30FE89C6" w14:textId="77777777"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14:paraId="2FF840F4"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14:paraId="61E0AA2E"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w:t>
      </w:r>
      <w:r w:rsidRPr="003B759D">
        <w:rPr>
          <w:rFonts w:ascii="Tahoma" w:hAnsi="Tahoma" w:cs="Tahoma"/>
          <w:sz w:val="16"/>
          <w:szCs w:val="16"/>
        </w:rPr>
        <w:lastRenderedPageBreak/>
        <w:t xml:space="preserve">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14:paraId="02ED82E0"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6CC28EE2" w14:textId="77777777"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14:paraId="7EF06731" w14:textId="77777777"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δ΄) σχετικά δικαιολογητικά.</w:t>
      </w:r>
    </w:p>
    <w:p w14:paraId="67B3B3B7"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402697D"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14:paraId="1B95E3D6" w14:textId="2AA0A504" w:rsidR="00692C77"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6FE745B8" w14:textId="2D00DED4" w:rsidR="00C00B77" w:rsidRPr="001F1D79" w:rsidRDefault="00C00B77" w:rsidP="00692C77">
      <w:pPr>
        <w:numPr>
          <w:ilvl w:val="0"/>
          <w:numId w:val="7"/>
        </w:numPr>
        <w:tabs>
          <w:tab w:val="num" w:pos="360"/>
        </w:tabs>
        <w:spacing w:before="60"/>
        <w:ind w:left="360"/>
        <w:jc w:val="both"/>
        <w:rPr>
          <w:rFonts w:ascii="Tahoma" w:hAnsi="Tahoma" w:cs="Tahoma"/>
          <w:sz w:val="16"/>
          <w:szCs w:val="16"/>
        </w:rPr>
      </w:pPr>
      <w:r w:rsidRPr="001F1D79">
        <w:rPr>
          <w:rFonts w:ascii="Tahoma" w:hAnsi="Tahoma" w:cs="Tahoma"/>
          <w:b/>
          <w:bCs/>
          <w:sz w:val="16"/>
          <w:szCs w:val="16"/>
        </w:rPr>
        <w:t xml:space="preserve">Σε </w:t>
      </w:r>
      <w:r w:rsidR="00B10A7E" w:rsidRPr="001F1D79">
        <w:rPr>
          <w:rFonts w:ascii="Tahoma" w:hAnsi="Tahoma" w:cs="Tahoma"/>
          <w:b/>
          <w:bCs/>
          <w:sz w:val="16"/>
          <w:szCs w:val="16"/>
        </w:rPr>
        <w:t>περίπτωση</w:t>
      </w:r>
      <w:r w:rsidRPr="001F1D79">
        <w:rPr>
          <w:rFonts w:ascii="Tahoma" w:hAnsi="Tahoma" w:cs="Tahoma"/>
          <w:b/>
          <w:bCs/>
          <w:sz w:val="16"/>
          <w:szCs w:val="16"/>
        </w:rPr>
        <w:t xml:space="preserve"> </w:t>
      </w:r>
      <w:r w:rsidR="00B10A7E" w:rsidRPr="001F1D79">
        <w:rPr>
          <w:rFonts w:ascii="Tahoma" w:hAnsi="Tahoma" w:cs="Tahoma"/>
          <w:b/>
          <w:bCs/>
          <w:sz w:val="16"/>
          <w:szCs w:val="16"/>
        </w:rPr>
        <w:t>θανάτου</w:t>
      </w:r>
      <w:r w:rsidRPr="001F1D79">
        <w:rPr>
          <w:rFonts w:ascii="Tahoma" w:hAnsi="Tahoma" w:cs="Tahoma"/>
          <w:b/>
          <w:bCs/>
          <w:sz w:val="16"/>
          <w:szCs w:val="16"/>
        </w:rPr>
        <w:t xml:space="preserve"> </w:t>
      </w:r>
      <w:r w:rsidR="00B10A7E" w:rsidRPr="001F1D79">
        <w:rPr>
          <w:rFonts w:ascii="Tahoma" w:hAnsi="Tahoma" w:cs="Tahoma"/>
          <w:b/>
          <w:bCs/>
          <w:sz w:val="16"/>
          <w:szCs w:val="16"/>
        </w:rPr>
        <w:t>λόγω</w:t>
      </w:r>
      <w:r w:rsidRPr="001F1D79">
        <w:rPr>
          <w:rFonts w:ascii="Tahoma" w:hAnsi="Tahoma" w:cs="Tahoma"/>
          <w:b/>
          <w:bCs/>
          <w:sz w:val="16"/>
          <w:szCs w:val="16"/>
        </w:rPr>
        <w:t xml:space="preserve"> </w:t>
      </w:r>
      <w:r w:rsidR="00B10A7E" w:rsidRPr="001F1D79">
        <w:rPr>
          <w:rFonts w:ascii="Tahoma" w:hAnsi="Tahoma" w:cs="Tahoma"/>
          <w:b/>
          <w:bCs/>
          <w:sz w:val="16"/>
          <w:szCs w:val="16"/>
        </w:rPr>
        <w:t>ενδοοικογενειακής</w:t>
      </w:r>
      <w:r w:rsidRPr="001F1D79">
        <w:rPr>
          <w:rFonts w:ascii="Tahoma" w:hAnsi="Tahoma" w:cs="Tahoma"/>
          <w:b/>
          <w:bCs/>
          <w:sz w:val="16"/>
          <w:szCs w:val="16"/>
        </w:rPr>
        <w:t xml:space="preserve"> </w:t>
      </w:r>
      <w:r w:rsidR="00B10A7E" w:rsidRPr="001F1D79">
        <w:rPr>
          <w:rFonts w:ascii="Tahoma" w:hAnsi="Tahoma" w:cs="Tahoma"/>
          <w:b/>
          <w:bCs/>
          <w:sz w:val="16"/>
          <w:szCs w:val="16"/>
        </w:rPr>
        <w:t>βίας</w:t>
      </w:r>
      <w:r w:rsidRPr="001F1D79">
        <w:rPr>
          <w:rFonts w:ascii="Tahoma" w:hAnsi="Tahoma" w:cs="Tahoma"/>
          <w:b/>
          <w:bCs/>
          <w:sz w:val="16"/>
          <w:szCs w:val="16"/>
        </w:rPr>
        <w:t xml:space="preserve"> , </w:t>
      </w:r>
      <w:r w:rsidR="00B10A7E" w:rsidRPr="001F1D79">
        <w:rPr>
          <w:rFonts w:ascii="Tahoma" w:hAnsi="Tahoma" w:cs="Tahoma"/>
          <w:b/>
          <w:bCs/>
          <w:sz w:val="16"/>
          <w:szCs w:val="16"/>
        </w:rPr>
        <w:t>απαιτούνται</w:t>
      </w:r>
      <w:r w:rsidRPr="001F1D79">
        <w:rPr>
          <w:rFonts w:ascii="Tahoma" w:hAnsi="Tahoma" w:cs="Tahoma"/>
          <w:sz w:val="16"/>
          <w:szCs w:val="16"/>
        </w:rPr>
        <w:t>: α)</w:t>
      </w:r>
      <w:r w:rsidR="00F63D0E" w:rsidRPr="001F1D79">
        <w:rPr>
          <w:rFonts w:ascii="Tahoma" w:hAnsi="Tahoma" w:cs="Tahoma"/>
          <w:sz w:val="16"/>
          <w:szCs w:val="16"/>
        </w:rPr>
        <w:t>Ληξιαρχική</w:t>
      </w:r>
      <w:r w:rsidRPr="001F1D79">
        <w:rPr>
          <w:rFonts w:ascii="Tahoma" w:hAnsi="Tahoma" w:cs="Tahoma"/>
          <w:sz w:val="16"/>
          <w:szCs w:val="16"/>
        </w:rPr>
        <w:t xml:space="preserve"> </w:t>
      </w:r>
      <w:r w:rsidR="00F63D0E" w:rsidRPr="001F1D79">
        <w:rPr>
          <w:rFonts w:ascii="Tahoma" w:hAnsi="Tahoma" w:cs="Tahoma"/>
          <w:sz w:val="16"/>
          <w:szCs w:val="16"/>
        </w:rPr>
        <w:t>πράξη</w:t>
      </w:r>
      <w:r w:rsidRPr="001F1D79">
        <w:rPr>
          <w:rFonts w:ascii="Tahoma" w:hAnsi="Tahoma" w:cs="Tahoma"/>
          <w:sz w:val="16"/>
          <w:szCs w:val="16"/>
        </w:rPr>
        <w:t xml:space="preserve"> θανάτου, β)Πιστοποιητικό Οικογενειακής Κατάστασης από το οποίο να προκύπτει ο βαθμός συγγένειας με τον </w:t>
      </w:r>
      <w:r w:rsidR="00F63D0E" w:rsidRPr="001F1D79">
        <w:rPr>
          <w:rFonts w:ascii="Tahoma" w:hAnsi="Tahoma" w:cs="Tahoma"/>
          <w:sz w:val="16"/>
          <w:szCs w:val="16"/>
        </w:rPr>
        <w:t>αποβιώσαντα</w:t>
      </w:r>
      <w:r w:rsidRPr="001F1D79">
        <w:rPr>
          <w:rFonts w:ascii="Tahoma" w:hAnsi="Tahoma" w:cs="Tahoma"/>
          <w:sz w:val="16"/>
          <w:szCs w:val="16"/>
        </w:rPr>
        <w:t>, γ)</w:t>
      </w:r>
      <w:r w:rsidR="00F63D0E" w:rsidRPr="001F1D79">
        <w:rPr>
          <w:rFonts w:ascii="Tahoma" w:hAnsi="Tahoma" w:cs="Tahoma"/>
          <w:sz w:val="16"/>
          <w:szCs w:val="16"/>
        </w:rPr>
        <w:t>Πιστοποιητικό</w:t>
      </w:r>
      <w:r w:rsidRPr="001F1D79">
        <w:rPr>
          <w:rFonts w:ascii="Tahoma" w:hAnsi="Tahoma" w:cs="Tahoma"/>
          <w:sz w:val="16"/>
          <w:szCs w:val="16"/>
        </w:rPr>
        <w:t xml:space="preserve"> της Εισαγγελίας Πρωτοδικών </w:t>
      </w:r>
      <w:r w:rsidR="00F63D0E" w:rsidRPr="001F1D79">
        <w:rPr>
          <w:rFonts w:ascii="Tahoma" w:hAnsi="Tahoma" w:cs="Tahoma"/>
          <w:sz w:val="16"/>
          <w:szCs w:val="16"/>
        </w:rPr>
        <w:t>περί άσκησης ποινικής δίωξης για αξιόποινη πράξη των άρθρων 299 ή 311 ΠΚ τελεσθείσας στο πλαίσιο του ν.3500/2006, δ)βεβαίωση μόνιμης κατοικίας και ε)</w:t>
      </w:r>
      <w:r w:rsidR="00B10A7E" w:rsidRPr="001F1D79">
        <w:rPr>
          <w:rFonts w:ascii="Tahoma" w:hAnsi="Tahoma" w:cs="Tahoma"/>
          <w:sz w:val="16"/>
          <w:szCs w:val="16"/>
        </w:rPr>
        <w:t>Υπεύθυνες</w:t>
      </w:r>
      <w:r w:rsidR="00F63D0E" w:rsidRPr="001F1D79">
        <w:rPr>
          <w:rFonts w:ascii="Tahoma" w:hAnsi="Tahoma" w:cs="Tahoma"/>
          <w:sz w:val="16"/>
          <w:szCs w:val="16"/>
        </w:rPr>
        <w:t xml:space="preserve"> </w:t>
      </w:r>
      <w:r w:rsidR="00B10A7E" w:rsidRPr="001F1D79">
        <w:rPr>
          <w:rFonts w:ascii="Tahoma" w:hAnsi="Tahoma" w:cs="Tahoma"/>
          <w:sz w:val="16"/>
          <w:szCs w:val="16"/>
        </w:rPr>
        <w:t>δηλώσεις</w:t>
      </w:r>
      <w:r w:rsidR="00F63D0E" w:rsidRPr="001F1D79">
        <w:rPr>
          <w:rFonts w:ascii="Tahoma" w:hAnsi="Tahoma" w:cs="Tahoma"/>
          <w:sz w:val="16"/>
          <w:szCs w:val="16"/>
        </w:rPr>
        <w:t xml:space="preserve"> των </w:t>
      </w:r>
      <w:r w:rsidR="00B10A7E" w:rsidRPr="001F1D79">
        <w:rPr>
          <w:rFonts w:ascii="Tahoma" w:hAnsi="Tahoma" w:cs="Tahoma"/>
          <w:sz w:val="16"/>
          <w:szCs w:val="16"/>
        </w:rPr>
        <w:t>λοιπών</w:t>
      </w:r>
      <w:r w:rsidR="00F63D0E" w:rsidRPr="001F1D79">
        <w:rPr>
          <w:rFonts w:ascii="Tahoma" w:hAnsi="Tahoma" w:cs="Tahoma"/>
          <w:sz w:val="16"/>
          <w:szCs w:val="16"/>
        </w:rPr>
        <w:t xml:space="preserve"> </w:t>
      </w:r>
      <w:r w:rsidR="00B10A7E" w:rsidRPr="001F1D79">
        <w:rPr>
          <w:rFonts w:ascii="Tahoma" w:hAnsi="Tahoma" w:cs="Tahoma"/>
          <w:sz w:val="16"/>
          <w:szCs w:val="16"/>
        </w:rPr>
        <w:t>συγγενών</w:t>
      </w:r>
      <w:r w:rsidR="00F63D0E" w:rsidRPr="001F1D79">
        <w:rPr>
          <w:rFonts w:ascii="Tahoma" w:hAnsi="Tahoma" w:cs="Tahoma"/>
          <w:sz w:val="16"/>
          <w:szCs w:val="16"/>
        </w:rPr>
        <w:t xml:space="preserve"> </w:t>
      </w:r>
      <w:r w:rsidR="00B10A7E" w:rsidRPr="001F1D79">
        <w:rPr>
          <w:rFonts w:ascii="Tahoma" w:hAnsi="Tahoma" w:cs="Tahoma"/>
          <w:sz w:val="16"/>
          <w:szCs w:val="16"/>
        </w:rPr>
        <w:t>πρώτου</w:t>
      </w:r>
      <w:r w:rsidR="00F63D0E" w:rsidRPr="001F1D79">
        <w:rPr>
          <w:rFonts w:ascii="Tahoma" w:hAnsi="Tahoma" w:cs="Tahoma"/>
          <w:sz w:val="16"/>
          <w:szCs w:val="16"/>
        </w:rPr>
        <w:t xml:space="preserve"> </w:t>
      </w:r>
      <w:r w:rsidR="00B10A7E" w:rsidRPr="001F1D79">
        <w:rPr>
          <w:rFonts w:ascii="Tahoma" w:hAnsi="Tahoma" w:cs="Tahoma"/>
          <w:sz w:val="16"/>
          <w:szCs w:val="16"/>
        </w:rPr>
        <w:t>βαθμού</w:t>
      </w:r>
      <w:r w:rsidR="00F63D0E" w:rsidRPr="001F1D79">
        <w:rPr>
          <w:rFonts w:ascii="Tahoma" w:hAnsi="Tahoma" w:cs="Tahoma"/>
          <w:sz w:val="16"/>
          <w:szCs w:val="16"/>
        </w:rPr>
        <w:t xml:space="preserve"> </w:t>
      </w:r>
      <w:r w:rsidR="00B10A7E" w:rsidRPr="001F1D79">
        <w:rPr>
          <w:rFonts w:ascii="Tahoma" w:hAnsi="Tahoma" w:cs="Tahoma"/>
          <w:sz w:val="16"/>
          <w:szCs w:val="16"/>
        </w:rPr>
        <w:t>περί</w:t>
      </w:r>
      <w:r w:rsidR="00F63D0E" w:rsidRPr="001F1D79">
        <w:rPr>
          <w:rFonts w:ascii="Tahoma" w:hAnsi="Tahoma" w:cs="Tahoma"/>
          <w:sz w:val="16"/>
          <w:szCs w:val="16"/>
        </w:rPr>
        <w:t xml:space="preserve"> </w:t>
      </w:r>
      <w:r w:rsidR="00B10A7E" w:rsidRPr="001F1D79">
        <w:rPr>
          <w:rFonts w:ascii="Tahoma" w:hAnsi="Tahoma" w:cs="Tahoma"/>
          <w:sz w:val="16"/>
          <w:szCs w:val="16"/>
        </w:rPr>
        <w:t>παραίτησης</w:t>
      </w:r>
      <w:r w:rsidR="00F63D0E" w:rsidRPr="001F1D79">
        <w:rPr>
          <w:rFonts w:ascii="Tahoma" w:hAnsi="Tahoma" w:cs="Tahoma"/>
          <w:sz w:val="16"/>
          <w:szCs w:val="16"/>
        </w:rPr>
        <w:t xml:space="preserve"> από την </w:t>
      </w:r>
      <w:r w:rsidR="00B10A7E" w:rsidRPr="001F1D79">
        <w:rPr>
          <w:rFonts w:ascii="Tahoma" w:hAnsi="Tahoma" w:cs="Tahoma"/>
          <w:sz w:val="16"/>
          <w:szCs w:val="16"/>
        </w:rPr>
        <w:t>δυνατότητα</w:t>
      </w:r>
      <w:r w:rsidR="00F63D0E" w:rsidRPr="001F1D79">
        <w:rPr>
          <w:rFonts w:ascii="Tahoma" w:hAnsi="Tahoma" w:cs="Tahoma"/>
          <w:sz w:val="16"/>
          <w:szCs w:val="16"/>
        </w:rPr>
        <w:t xml:space="preserve"> </w:t>
      </w:r>
      <w:r w:rsidR="00B10A7E" w:rsidRPr="001F1D79">
        <w:rPr>
          <w:rFonts w:ascii="Tahoma" w:hAnsi="Tahoma" w:cs="Tahoma"/>
          <w:sz w:val="16"/>
          <w:szCs w:val="16"/>
        </w:rPr>
        <w:t>πρόσληψης</w:t>
      </w:r>
      <w:r w:rsidR="00F63D0E" w:rsidRPr="001F1D79">
        <w:rPr>
          <w:rFonts w:ascii="Tahoma" w:hAnsi="Tahoma" w:cs="Tahoma"/>
          <w:sz w:val="16"/>
          <w:szCs w:val="16"/>
        </w:rPr>
        <w:t xml:space="preserve"> </w:t>
      </w:r>
      <w:r w:rsidR="00B10A7E" w:rsidRPr="001F1D79">
        <w:rPr>
          <w:rFonts w:ascii="Tahoma" w:hAnsi="Tahoma" w:cs="Tahoma"/>
          <w:sz w:val="16"/>
          <w:szCs w:val="16"/>
        </w:rPr>
        <w:t>βάσει</w:t>
      </w:r>
      <w:r w:rsidR="00F63D0E" w:rsidRPr="001F1D79">
        <w:rPr>
          <w:rFonts w:ascii="Tahoma" w:hAnsi="Tahoma" w:cs="Tahoma"/>
          <w:sz w:val="16"/>
          <w:szCs w:val="16"/>
        </w:rPr>
        <w:t xml:space="preserve"> της </w:t>
      </w:r>
      <w:r w:rsidR="00B10A7E" w:rsidRPr="001F1D79">
        <w:rPr>
          <w:rFonts w:ascii="Tahoma" w:hAnsi="Tahoma" w:cs="Tahoma"/>
          <w:sz w:val="16"/>
          <w:szCs w:val="16"/>
        </w:rPr>
        <w:t>διάταξης</w:t>
      </w:r>
      <w:r w:rsidR="00F63D0E" w:rsidRPr="001F1D79">
        <w:rPr>
          <w:rFonts w:ascii="Tahoma" w:hAnsi="Tahoma" w:cs="Tahoma"/>
          <w:sz w:val="16"/>
          <w:szCs w:val="16"/>
        </w:rPr>
        <w:t xml:space="preserve"> του άρθρου 132 του ν.5090/2024</w:t>
      </w:r>
    </w:p>
    <w:p w14:paraId="7A54494D" w14:textId="18ACF229" w:rsidR="00C00B77" w:rsidRPr="003B759D" w:rsidRDefault="00C00B77" w:rsidP="00C00B77">
      <w:pPr>
        <w:rPr>
          <w:rFonts w:ascii="Tahoma" w:hAnsi="Tahoma" w:cs="Tahoma"/>
          <w:sz w:val="16"/>
          <w:szCs w:val="16"/>
        </w:rPr>
      </w:pPr>
      <w:r>
        <w:rPr>
          <w:rFonts w:ascii="Tahoma" w:hAnsi="Tahoma" w:cs="Tahoma"/>
          <w:sz w:val="16"/>
          <w:szCs w:val="16"/>
        </w:rPr>
        <w:t xml:space="preserve"> </w:t>
      </w:r>
    </w:p>
    <w:p w14:paraId="6052534B" w14:textId="77777777"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14:paraId="51525A2F" w14:textId="77777777" w:rsidR="00692C77" w:rsidRPr="002D7B8E" w:rsidRDefault="00692C77" w:rsidP="00692C77">
      <w:pPr>
        <w:jc w:val="center"/>
        <w:rPr>
          <w:rFonts w:ascii="Tahoma" w:hAnsi="Tahoma" w:cs="Tahoma"/>
          <w:b/>
          <w:sz w:val="16"/>
          <w:szCs w:val="16"/>
          <w:highlight w:val="cyan"/>
        </w:rPr>
      </w:pPr>
    </w:p>
    <w:p w14:paraId="5F5A932A" w14:textId="40337614" w:rsidR="00692C77" w:rsidRDefault="00692C77" w:rsidP="00692C77">
      <w:pPr>
        <w:jc w:val="center"/>
        <w:rPr>
          <w:rFonts w:ascii="Tahoma" w:hAnsi="Tahoma" w:cs="Tahoma"/>
          <w:b/>
          <w:sz w:val="16"/>
          <w:szCs w:val="16"/>
        </w:rPr>
      </w:pPr>
    </w:p>
    <w:p w14:paraId="1145A6B3" w14:textId="3818D4CE" w:rsidR="001F1D79" w:rsidRDefault="001F1D79" w:rsidP="00692C77">
      <w:pPr>
        <w:jc w:val="center"/>
        <w:rPr>
          <w:rFonts w:ascii="Tahoma" w:hAnsi="Tahoma" w:cs="Tahoma"/>
          <w:b/>
          <w:sz w:val="16"/>
          <w:szCs w:val="16"/>
        </w:rPr>
      </w:pPr>
    </w:p>
    <w:p w14:paraId="2BA8AA05" w14:textId="77777777" w:rsidR="001F1D79" w:rsidRDefault="001F1D79" w:rsidP="00692C77">
      <w:pPr>
        <w:jc w:val="center"/>
        <w:rPr>
          <w:rFonts w:ascii="Tahoma" w:hAnsi="Tahoma" w:cs="Tahoma"/>
          <w:b/>
          <w:sz w:val="16"/>
          <w:szCs w:val="16"/>
        </w:rPr>
      </w:pPr>
    </w:p>
    <w:p w14:paraId="30CCA726" w14:textId="77777777" w:rsidR="00692C77" w:rsidRDefault="00692C77" w:rsidP="00692C77">
      <w:pPr>
        <w:jc w:val="center"/>
        <w:rPr>
          <w:rFonts w:ascii="Tahoma" w:hAnsi="Tahoma" w:cs="Tahoma"/>
          <w:b/>
          <w:sz w:val="16"/>
          <w:szCs w:val="16"/>
        </w:rPr>
      </w:pPr>
    </w:p>
    <w:p w14:paraId="36351E11" w14:textId="77777777"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14:paraId="2ECF5409" w14:textId="77777777"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14:paraId="62D79949" w14:textId="1A0DA07A" w:rsidR="00692C77" w:rsidRPr="003B759D" w:rsidRDefault="00692C77" w:rsidP="00692C77">
      <w:pPr>
        <w:jc w:val="center"/>
        <w:rPr>
          <w:rFonts w:ascii="Tahoma" w:hAnsi="Tahoma" w:cs="Tahoma"/>
          <w:b/>
          <w:sz w:val="16"/>
          <w:szCs w:val="16"/>
        </w:rPr>
      </w:pPr>
    </w:p>
    <w:p w14:paraId="04207252" w14:textId="0DE635BC" w:rsidR="00692C77" w:rsidRPr="003B759D" w:rsidRDefault="00692C77" w:rsidP="00692C77">
      <w:pPr>
        <w:jc w:val="both"/>
        <w:rPr>
          <w:rFonts w:ascii="Tahoma" w:hAnsi="Tahoma" w:cs="Tahoma"/>
          <w:sz w:val="16"/>
          <w:szCs w:val="16"/>
        </w:rPr>
      </w:pPr>
      <w:r w:rsidRPr="003B759D">
        <w:rPr>
          <w:rFonts w:ascii="Tahoma" w:hAnsi="Tahoma" w:cs="Tahoma"/>
          <w:sz w:val="16"/>
          <w:szCs w:val="16"/>
        </w:rPr>
        <w:lastRenderedPageBreak/>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14:paraId="6BCE5D5F" w14:textId="6886956B"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14:paraId="66E0FE72" w14:textId="3FB820FC" w:rsidR="00692C77" w:rsidRPr="003B759D" w:rsidRDefault="00692C77" w:rsidP="00692C77">
      <w:pPr>
        <w:jc w:val="both"/>
        <w:rPr>
          <w:rFonts w:ascii="Tahoma" w:hAnsi="Tahoma" w:cs="Tahoma"/>
          <w:sz w:val="16"/>
          <w:szCs w:val="16"/>
        </w:rPr>
      </w:pPr>
    </w:p>
    <w:p w14:paraId="608E3BD8" w14:textId="3BEFF830"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082E30F3" w14:textId="77777777" w:rsidR="001F1D79" w:rsidRPr="003B759D" w:rsidRDefault="001F1D79" w:rsidP="001F1D79">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6F187D6B" w14:textId="77777777" w:rsidR="001F1D79" w:rsidRPr="003B759D" w:rsidRDefault="001F1D79" w:rsidP="001F1D79">
      <w:pPr>
        <w:ind w:left="180"/>
        <w:jc w:val="center"/>
        <w:rPr>
          <w:rFonts w:ascii="Arial" w:hAnsi="Arial" w:cs="Arial"/>
          <w:b/>
          <w:sz w:val="12"/>
          <w:szCs w:val="12"/>
        </w:rPr>
      </w:pPr>
    </w:p>
    <w:p w14:paraId="199052FB" w14:textId="77777777" w:rsidR="001F1D79" w:rsidRPr="003B759D" w:rsidRDefault="001F1D79" w:rsidP="001F1D79">
      <w:pPr>
        <w:ind w:left="180"/>
        <w:jc w:val="center"/>
        <w:rPr>
          <w:rFonts w:ascii="Arial" w:hAnsi="Arial" w:cs="Arial"/>
          <w:b/>
          <w:sz w:val="8"/>
          <w:szCs w:val="8"/>
        </w:rPr>
      </w:pPr>
    </w:p>
    <w:p w14:paraId="50CC2A3E" w14:textId="77777777" w:rsidR="001F1D79" w:rsidRPr="00C40E03" w:rsidRDefault="001F1D79" w:rsidP="001F1D79">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597"/>
        <w:gridCol w:w="616"/>
        <w:gridCol w:w="615"/>
        <w:gridCol w:w="616"/>
        <w:gridCol w:w="616"/>
        <w:gridCol w:w="623"/>
        <w:gridCol w:w="624"/>
        <w:gridCol w:w="624"/>
        <w:gridCol w:w="624"/>
        <w:gridCol w:w="613"/>
        <w:gridCol w:w="567"/>
      </w:tblGrid>
      <w:tr w:rsidR="001F1D79" w14:paraId="2552721C" w14:textId="77777777" w:rsidTr="00B93BC0">
        <w:trPr>
          <w:trHeight w:val="369"/>
        </w:trPr>
        <w:tc>
          <w:tcPr>
            <w:tcW w:w="961" w:type="dxa"/>
            <w:vAlign w:val="center"/>
          </w:tcPr>
          <w:p w14:paraId="437D7C2B"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401149D3"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7249F313"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19FF0E6D"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68D91C13"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6C16F2BF"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476B6E2A"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7F6E26EF"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3FD88B52"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7165A33A"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6333CB20"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5504698F"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1F1D79" w14:paraId="7A91A2EF" w14:textId="77777777" w:rsidTr="00B93BC0">
        <w:trPr>
          <w:trHeight w:val="443"/>
        </w:trPr>
        <w:tc>
          <w:tcPr>
            <w:tcW w:w="961" w:type="dxa"/>
            <w:vAlign w:val="center"/>
          </w:tcPr>
          <w:p w14:paraId="66F069DF"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301A77B7"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026F69F2"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074020D0"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4237925F"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68F729EE"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6D1081CD"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2D50765B"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02D955A8"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66B7C447"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32F1C51E"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0023DAE8"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4024B4EB" w14:textId="77777777" w:rsidR="001F1D79" w:rsidRPr="009B6FA3" w:rsidRDefault="001F1D79" w:rsidP="001F1D79">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1F1D79" w14:paraId="57F8DDF3" w14:textId="77777777" w:rsidTr="00B93BC0">
        <w:trPr>
          <w:trHeight w:val="369"/>
        </w:trPr>
        <w:tc>
          <w:tcPr>
            <w:tcW w:w="1002" w:type="dxa"/>
            <w:vAlign w:val="center"/>
          </w:tcPr>
          <w:p w14:paraId="5B3D7A9B"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609560FA"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5DB63A66"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32EB4441"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06A64C5B"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34CBF143"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0EF365A5"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2A8F174D"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4E7DACD4"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465C2246"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579BA86D"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09994501"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1F1D79" w14:paraId="5BBD3E5B" w14:textId="77777777" w:rsidTr="00B93BC0">
        <w:trPr>
          <w:trHeight w:val="443"/>
        </w:trPr>
        <w:tc>
          <w:tcPr>
            <w:tcW w:w="1002" w:type="dxa"/>
            <w:vAlign w:val="center"/>
          </w:tcPr>
          <w:p w14:paraId="0167A207"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7FBF857C"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7170E6EC"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1357E14D"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2D6AFA4D"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7C111FB4"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37FA4463"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171E5785"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02103CB9"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43F6298C"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55A4BD5F"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2C01CA5E"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060E0A78" w14:textId="77777777" w:rsidR="001F1D79" w:rsidRPr="00E81ABA" w:rsidRDefault="001F1D79" w:rsidP="001F1D79">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597"/>
        <w:gridCol w:w="616"/>
        <w:gridCol w:w="615"/>
        <w:gridCol w:w="616"/>
        <w:gridCol w:w="616"/>
        <w:gridCol w:w="623"/>
        <w:gridCol w:w="624"/>
        <w:gridCol w:w="624"/>
        <w:gridCol w:w="624"/>
        <w:gridCol w:w="613"/>
        <w:gridCol w:w="567"/>
      </w:tblGrid>
      <w:tr w:rsidR="001F1D79" w14:paraId="7AF00165" w14:textId="77777777" w:rsidTr="00B93BC0">
        <w:trPr>
          <w:trHeight w:val="369"/>
        </w:trPr>
        <w:tc>
          <w:tcPr>
            <w:tcW w:w="961" w:type="dxa"/>
            <w:vAlign w:val="center"/>
          </w:tcPr>
          <w:p w14:paraId="63B4562A"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185A686B"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5F649E92"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32242EBE"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3121F17C"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7E3A004E"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122A9D82"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07E950BB"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1CCADADF"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2D3B54AF"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582C95D7"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417D31E5"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1F1D79" w14:paraId="5122B65C" w14:textId="77777777" w:rsidTr="00B93BC0">
        <w:trPr>
          <w:trHeight w:val="443"/>
        </w:trPr>
        <w:tc>
          <w:tcPr>
            <w:tcW w:w="961" w:type="dxa"/>
            <w:vAlign w:val="center"/>
          </w:tcPr>
          <w:p w14:paraId="64726C69"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14B5E791"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21815CFA"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7AD8983E"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62556FEB"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02B36BB5"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3837B05B"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4B757657"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7449CBEE"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4E2171FB"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741E8239"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5176AEF4" w14:textId="77777777" w:rsidR="001F1D79" w:rsidRPr="009B6FA3" w:rsidRDefault="001F1D79" w:rsidP="00B93BC0">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3BBABA98" w14:textId="77777777" w:rsidR="001F1D79" w:rsidRPr="00214F87" w:rsidRDefault="001F1D79" w:rsidP="001F1D79">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w:t>
      </w:r>
      <w:proofErr w:type="spellStart"/>
      <w:r w:rsidRPr="009B6FA3">
        <w:rPr>
          <w:rFonts w:ascii="Tahoma" w:hAnsi="Tahoma" w:cs="Tahoma"/>
          <w:i/>
          <w:sz w:val="16"/>
          <w:szCs w:val="16"/>
        </w:rPr>
        <w:t>διανυθεί</w:t>
      </w:r>
      <w:proofErr w:type="spellEnd"/>
      <w:r w:rsidRPr="009B6FA3">
        <w:rPr>
          <w:rFonts w:ascii="Tahoma" w:hAnsi="Tahoma" w:cs="Tahoma"/>
          <w:i/>
          <w:sz w:val="16"/>
          <w:szCs w:val="16"/>
        </w:rPr>
        <w:t xml:space="preserve">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14:paraId="05952487" w14:textId="77777777" w:rsidR="001F1D79" w:rsidRPr="009B6FA3" w:rsidRDefault="001F1D79" w:rsidP="001F1D79">
      <w:pPr>
        <w:pStyle w:val="a9"/>
        <w:tabs>
          <w:tab w:val="left" w:pos="360"/>
        </w:tabs>
        <w:ind w:left="975"/>
        <w:rPr>
          <w:rFonts w:ascii="Tahoma" w:hAnsi="Tahoma" w:cs="Tahoma"/>
          <w:i/>
          <w:sz w:val="16"/>
          <w:szCs w:val="16"/>
        </w:rPr>
      </w:pPr>
    </w:p>
    <w:p w14:paraId="45A6F136" w14:textId="77777777" w:rsidR="001F1D79" w:rsidRPr="003B759D" w:rsidRDefault="001F1D79" w:rsidP="001F1D79">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1F1D79" w14:paraId="1B0F6820" w14:textId="77777777" w:rsidTr="00B93BC0">
        <w:trPr>
          <w:trHeight w:val="369"/>
        </w:trPr>
        <w:tc>
          <w:tcPr>
            <w:tcW w:w="1478" w:type="dxa"/>
            <w:vAlign w:val="center"/>
          </w:tcPr>
          <w:p w14:paraId="308077DD"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4B832B8E"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022AD15D"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3FAE8A0B"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25F296C0"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668E0A8E"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7237DC60"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640E3334"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0FCF3420"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1F1D79" w14:paraId="40E4E9EA" w14:textId="77777777" w:rsidTr="00B93BC0">
        <w:trPr>
          <w:trHeight w:val="443"/>
        </w:trPr>
        <w:tc>
          <w:tcPr>
            <w:tcW w:w="1478" w:type="dxa"/>
            <w:vAlign w:val="center"/>
          </w:tcPr>
          <w:p w14:paraId="391A4574"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3FE744F6"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264D78B2"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051C0AA7"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1FD14ECF"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3BC92022"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2DE29663"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68B02C3A"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499DAC39"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8EE7C5E" w14:textId="77777777" w:rsidR="001F1D79" w:rsidRPr="003B759D" w:rsidRDefault="001F1D79" w:rsidP="001F1D79">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6025EB21" w14:textId="77777777" w:rsidR="001F1D79" w:rsidRPr="003B759D" w:rsidRDefault="001F1D79" w:rsidP="001F1D79">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1F1D79" w14:paraId="0B3D51EC" w14:textId="77777777" w:rsidTr="00B93BC0">
        <w:trPr>
          <w:trHeight w:val="369"/>
        </w:trPr>
        <w:tc>
          <w:tcPr>
            <w:tcW w:w="1478" w:type="dxa"/>
            <w:vAlign w:val="center"/>
          </w:tcPr>
          <w:p w14:paraId="29BA27AF"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14:paraId="65911E1E"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1F1D79" w14:paraId="457A5133" w14:textId="77777777" w:rsidTr="00B93BC0">
        <w:trPr>
          <w:trHeight w:val="443"/>
        </w:trPr>
        <w:tc>
          <w:tcPr>
            <w:tcW w:w="1478" w:type="dxa"/>
            <w:vAlign w:val="center"/>
          </w:tcPr>
          <w:p w14:paraId="4A7C8939"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14:paraId="26A93C48"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14:paraId="0089F077" w14:textId="77777777" w:rsidR="001F1D79" w:rsidRPr="00E81ABA" w:rsidRDefault="001F1D79" w:rsidP="001F1D79">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46DABE07" w14:textId="77777777" w:rsidR="001F1D79" w:rsidRPr="003B759D" w:rsidRDefault="001F1D79" w:rsidP="001F1D79">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1F1D79" w14:paraId="182D2459" w14:textId="77777777" w:rsidTr="00B93BC0">
        <w:trPr>
          <w:trHeight w:val="478"/>
        </w:trPr>
        <w:tc>
          <w:tcPr>
            <w:tcW w:w="1663" w:type="dxa"/>
            <w:noWrap/>
            <w:vAlign w:val="center"/>
          </w:tcPr>
          <w:p w14:paraId="50B8E03E"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5F7F9DB0"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3DD149BF"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2106F1F1"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227C5DF4"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1F1D79" w14:paraId="432533D7" w14:textId="77777777" w:rsidTr="00B93BC0">
        <w:trPr>
          <w:trHeight w:val="478"/>
        </w:trPr>
        <w:tc>
          <w:tcPr>
            <w:tcW w:w="1663" w:type="dxa"/>
            <w:noWrap/>
            <w:vAlign w:val="center"/>
          </w:tcPr>
          <w:p w14:paraId="16D8217B"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7C893988"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37710C0B"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06E7E2BB"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08F1E685"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05428970" w14:textId="77777777" w:rsidR="001F1D79" w:rsidRPr="003B759D" w:rsidRDefault="001F1D79" w:rsidP="001F1D79">
      <w:pPr>
        <w:tabs>
          <w:tab w:val="left" w:pos="284"/>
        </w:tabs>
        <w:rPr>
          <w:rFonts w:ascii="Arial" w:hAnsi="Arial" w:cs="Arial"/>
          <w:b/>
          <w:sz w:val="18"/>
          <w:szCs w:val="18"/>
        </w:rPr>
      </w:pPr>
    </w:p>
    <w:p w14:paraId="649F485B" w14:textId="77777777" w:rsidR="001F1D79" w:rsidRPr="003B759D" w:rsidRDefault="001F1D79" w:rsidP="001F1D79">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1F1D79" w14:paraId="5EEC942D" w14:textId="77777777" w:rsidTr="00B93BC0">
        <w:trPr>
          <w:trHeight w:val="478"/>
        </w:trPr>
        <w:tc>
          <w:tcPr>
            <w:tcW w:w="1663" w:type="dxa"/>
            <w:noWrap/>
            <w:vAlign w:val="center"/>
          </w:tcPr>
          <w:p w14:paraId="4DA7AD84"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34B86E5B"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226E64E3"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00212B6A"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138B37E9"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1F1D79" w14:paraId="5DA2BEFE" w14:textId="77777777" w:rsidTr="00B93BC0">
        <w:trPr>
          <w:trHeight w:val="478"/>
        </w:trPr>
        <w:tc>
          <w:tcPr>
            <w:tcW w:w="1663" w:type="dxa"/>
            <w:noWrap/>
            <w:vAlign w:val="center"/>
          </w:tcPr>
          <w:p w14:paraId="34FD62D6"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77C58BA6"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708B4C53"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2AFBF115" w14:textId="77777777" w:rsidR="001F1D79" w:rsidRPr="003B759D" w:rsidRDefault="001F1D79" w:rsidP="00B93BC0">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1E5C7FE2" w14:textId="77777777" w:rsidR="001F1D79" w:rsidRPr="003B759D" w:rsidRDefault="001F1D79" w:rsidP="00B93BC0">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4785F176" w14:textId="77777777" w:rsidR="001F1D79" w:rsidRPr="003B759D" w:rsidRDefault="001F1D79" w:rsidP="001F1D79">
      <w:pPr>
        <w:pStyle w:val="a9"/>
        <w:numPr>
          <w:ilvl w:val="0"/>
          <w:numId w:val="3"/>
        </w:numPr>
        <w:ind w:firstLine="0"/>
        <w:jc w:val="both"/>
        <w:rPr>
          <w:rFonts w:ascii="Arial" w:hAnsi="Arial" w:cs="Arial"/>
          <w:i/>
          <w:sz w:val="18"/>
          <w:szCs w:val="18"/>
        </w:rPr>
      </w:pPr>
      <w:r w:rsidRPr="003B759D">
        <w:rPr>
          <w:rFonts w:ascii="Arial" w:hAnsi="Arial" w:cs="Arial"/>
          <w:i/>
          <w:sz w:val="18"/>
          <w:szCs w:val="18"/>
        </w:rPr>
        <w:lastRenderedPageBreak/>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788D17E0" w14:textId="77777777" w:rsidR="001F1D79" w:rsidRPr="003B759D" w:rsidRDefault="001F1D79" w:rsidP="001F1D79">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1F1D79" w14:paraId="0E40D2C6" w14:textId="77777777" w:rsidTr="00B93BC0">
        <w:trPr>
          <w:trHeight w:val="478"/>
        </w:trPr>
        <w:tc>
          <w:tcPr>
            <w:tcW w:w="1984" w:type="dxa"/>
            <w:noWrap/>
            <w:vAlign w:val="center"/>
          </w:tcPr>
          <w:p w14:paraId="57D9EEAD" w14:textId="77777777" w:rsidR="001F1D79" w:rsidRPr="003B759D" w:rsidRDefault="001F1D79" w:rsidP="00B93BC0">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14:paraId="5EA637E4" w14:textId="77777777" w:rsidR="001F1D79" w:rsidRPr="003B759D" w:rsidRDefault="001F1D79" w:rsidP="00B93BC0">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14:paraId="29BB05E3" w14:textId="77777777" w:rsidR="001F1D79" w:rsidRPr="003B759D" w:rsidRDefault="001F1D79" w:rsidP="00B93BC0">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14:paraId="06DDAA10" w14:textId="77777777" w:rsidR="001F1D79" w:rsidRPr="003B759D" w:rsidRDefault="001F1D79" w:rsidP="00B93BC0">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14:paraId="00D1DE11" w14:textId="77777777" w:rsidR="001F1D79" w:rsidRPr="003B759D" w:rsidRDefault="001F1D79" w:rsidP="00B93BC0">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1F1D79" w14:paraId="412E49E0" w14:textId="77777777" w:rsidTr="00B93BC0">
        <w:trPr>
          <w:trHeight w:val="478"/>
        </w:trPr>
        <w:tc>
          <w:tcPr>
            <w:tcW w:w="1984" w:type="dxa"/>
            <w:noWrap/>
            <w:vAlign w:val="center"/>
          </w:tcPr>
          <w:p w14:paraId="67E2A9EE" w14:textId="77777777" w:rsidR="001F1D79" w:rsidRPr="003B759D" w:rsidRDefault="001F1D79" w:rsidP="00B93BC0">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14:paraId="7D9DF70C" w14:textId="77777777" w:rsidR="001F1D79" w:rsidRPr="003B759D" w:rsidRDefault="001F1D79" w:rsidP="00B93BC0">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14:paraId="301B78F4" w14:textId="77777777" w:rsidR="001F1D79" w:rsidRPr="003B759D" w:rsidRDefault="001F1D79" w:rsidP="00B93BC0">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14:paraId="28FBEA34" w14:textId="77777777" w:rsidR="001F1D79" w:rsidRPr="003B759D" w:rsidRDefault="001F1D79" w:rsidP="00B93BC0">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14:paraId="6354A441" w14:textId="77777777" w:rsidR="001F1D79" w:rsidRPr="003B759D" w:rsidRDefault="001F1D79" w:rsidP="00B93BC0">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14:paraId="27D4DE4F" w14:textId="77777777" w:rsidR="001F1D79" w:rsidRDefault="001F1D79" w:rsidP="001F1D79">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14:paraId="2C613E90" w14:textId="77777777" w:rsidR="001F1D79" w:rsidRPr="00E81ABA" w:rsidRDefault="001F1D79" w:rsidP="001F1D79">
      <w:pPr>
        <w:pStyle w:val="a9"/>
        <w:numPr>
          <w:ilvl w:val="0"/>
          <w:numId w:val="10"/>
        </w:numPr>
        <w:tabs>
          <w:tab w:val="left" w:pos="284"/>
        </w:tabs>
        <w:rPr>
          <w:rFonts w:ascii="Arial" w:hAnsi="Arial" w:cs="Arial"/>
          <w:b/>
          <w:sz w:val="18"/>
          <w:szCs w:val="18"/>
        </w:rPr>
      </w:pPr>
      <w:r>
        <w:rPr>
          <w:rFonts w:ascii="Arial" w:hAnsi="Arial" w:cs="Arial"/>
          <w:b/>
          <w:sz w:val="18"/>
          <w:szCs w:val="18"/>
        </w:rPr>
        <w:t xml:space="preserve"> </w:t>
      </w:r>
      <w:r w:rsidRPr="00E81ABA">
        <w:rPr>
          <w:rFonts w:ascii="Arial" w:hAnsi="Arial" w:cs="Arial"/>
          <w:b/>
          <w:sz w:val="18"/>
          <w:szCs w:val="18"/>
        </w:rPr>
        <w:t>ΗΛΙΚΙΑ</w:t>
      </w:r>
    </w:p>
    <w:tbl>
      <w:tblPr>
        <w:tblW w:w="55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730"/>
        <w:gridCol w:w="1843"/>
      </w:tblGrid>
      <w:tr w:rsidR="001F1D79" w14:paraId="42D04549" w14:textId="77777777" w:rsidTr="00B93BC0">
        <w:trPr>
          <w:trHeight w:val="478"/>
        </w:trPr>
        <w:tc>
          <w:tcPr>
            <w:tcW w:w="1984" w:type="dxa"/>
            <w:noWrap/>
            <w:vAlign w:val="center"/>
          </w:tcPr>
          <w:p w14:paraId="29A9E731" w14:textId="77777777" w:rsidR="001F1D79" w:rsidRPr="003B759D" w:rsidRDefault="001F1D79" w:rsidP="00B93BC0">
            <w:pPr>
              <w:pStyle w:val="a9"/>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Ηλικία</w:t>
            </w:r>
          </w:p>
        </w:tc>
        <w:tc>
          <w:tcPr>
            <w:tcW w:w="1730" w:type="dxa"/>
            <w:noWrap/>
            <w:vAlign w:val="center"/>
          </w:tcPr>
          <w:p w14:paraId="76170436" w14:textId="77777777" w:rsidR="001F1D79" w:rsidRPr="003B759D" w:rsidRDefault="001F1D79" w:rsidP="00B93BC0">
            <w:pPr>
              <w:pStyle w:val="a9"/>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Έως και 50 ετών</w:t>
            </w:r>
          </w:p>
        </w:tc>
        <w:tc>
          <w:tcPr>
            <w:tcW w:w="1843" w:type="dxa"/>
            <w:vAlign w:val="center"/>
          </w:tcPr>
          <w:p w14:paraId="6C097B68" w14:textId="77777777" w:rsidR="001F1D79" w:rsidRPr="003B759D" w:rsidRDefault="001F1D79" w:rsidP="00B93BC0">
            <w:pPr>
              <w:pStyle w:val="a9"/>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Άνω των 50 ετών</w:t>
            </w:r>
          </w:p>
        </w:tc>
      </w:tr>
      <w:tr w:rsidR="001F1D79" w14:paraId="536DB21C" w14:textId="77777777" w:rsidTr="00B93BC0">
        <w:trPr>
          <w:trHeight w:val="478"/>
        </w:trPr>
        <w:tc>
          <w:tcPr>
            <w:tcW w:w="1984" w:type="dxa"/>
            <w:noWrap/>
            <w:vAlign w:val="center"/>
          </w:tcPr>
          <w:p w14:paraId="4AFEC8C7" w14:textId="77777777" w:rsidR="001F1D79" w:rsidRPr="003B759D" w:rsidRDefault="001F1D79" w:rsidP="00B93BC0">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730" w:type="dxa"/>
            <w:noWrap/>
            <w:vAlign w:val="center"/>
          </w:tcPr>
          <w:p w14:paraId="2B694A2B" w14:textId="77777777" w:rsidR="001F1D79" w:rsidRPr="003B759D" w:rsidRDefault="001F1D79" w:rsidP="00B93BC0">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843" w:type="dxa"/>
            <w:vAlign w:val="center"/>
          </w:tcPr>
          <w:p w14:paraId="014F1F3A" w14:textId="77777777" w:rsidR="001F1D79" w:rsidRPr="003B759D" w:rsidRDefault="001F1D79" w:rsidP="00B93BC0">
            <w:pPr>
              <w:pStyle w:val="a9"/>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20</w:t>
            </w:r>
          </w:p>
        </w:tc>
      </w:tr>
    </w:tbl>
    <w:p w14:paraId="3256C54C" w14:textId="77777777" w:rsidR="001F1D79" w:rsidRDefault="001F1D79" w:rsidP="001F1D79">
      <w:pPr>
        <w:tabs>
          <w:tab w:val="left" w:pos="284"/>
        </w:tabs>
        <w:ind w:left="360"/>
        <w:jc w:val="both"/>
        <w:rPr>
          <w:rFonts w:ascii="Arial" w:hAnsi="Arial" w:cs="Arial"/>
          <w:i/>
          <w:sz w:val="18"/>
          <w:szCs w:val="18"/>
        </w:rPr>
      </w:pPr>
    </w:p>
    <w:p w14:paraId="45DBD3D8" w14:textId="77777777" w:rsidR="001F1D79" w:rsidRPr="000A1EA7" w:rsidRDefault="001F1D79" w:rsidP="001F1D79">
      <w:pPr>
        <w:tabs>
          <w:tab w:val="left" w:pos="284"/>
        </w:tabs>
        <w:rPr>
          <w:rFonts w:ascii="Arial" w:hAnsi="Arial" w:cs="Arial"/>
          <w:i/>
          <w:sz w:val="18"/>
          <w:szCs w:val="18"/>
        </w:rPr>
      </w:pPr>
      <w:r>
        <w:rPr>
          <w:rFonts w:ascii="Arial" w:hAnsi="Arial" w:cs="Arial"/>
          <w:b/>
          <w:sz w:val="18"/>
          <w:szCs w:val="18"/>
        </w:rPr>
        <w:t xml:space="preserve">    * </w:t>
      </w: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p w14:paraId="4B9AC4E7" w14:textId="0FFA1617" w:rsidR="00692C77" w:rsidRPr="002D7B8E" w:rsidRDefault="00692C77" w:rsidP="00692C77">
      <w:pPr>
        <w:tabs>
          <w:tab w:val="left" w:pos="5812"/>
        </w:tabs>
        <w:rPr>
          <w:rFonts w:ascii="Tahoma" w:hAnsi="Tahoma" w:cs="Tahoma"/>
          <w:sz w:val="16"/>
          <w:szCs w:val="16"/>
        </w:rPr>
      </w:pP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11883" w14:textId="77777777" w:rsidR="00CB11CD" w:rsidRDefault="00CB11CD" w:rsidP="00CB11CD">
      <w:r>
        <w:separator/>
      </w:r>
    </w:p>
  </w:endnote>
  <w:endnote w:type="continuationSeparator" w:id="0">
    <w:p w14:paraId="02C54DE9" w14:textId="77777777" w:rsidR="00CB11CD" w:rsidRDefault="00CB11C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Yu Gothic"/>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4774B" w14:textId="18F2CFB0" w:rsidR="00FF5A73"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003FFF">
      <w:rPr>
        <w:rFonts w:ascii="Tahoma" w:hAnsi="Tahoma" w:cs="Tahoma"/>
        <w:noProof/>
        <w:sz w:val="16"/>
        <w:szCs w:val="16"/>
      </w:rPr>
      <w:t>14</w:t>
    </w:r>
    <w:r w:rsidRPr="000057BE">
      <w:rPr>
        <w:rFonts w:ascii="Tahoma" w:hAnsi="Tahoma" w:cs="Tahoma"/>
        <w:sz w:val="16"/>
        <w:szCs w:val="16"/>
      </w:rPr>
      <w:fldChar w:fldCharType="end"/>
    </w:r>
  </w:p>
  <w:p w14:paraId="4FC163B1" w14:textId="77777777" w:rsidR="00FF5A73" w:rsidRDefault="00FF5A7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4F83C" w14:textId="77777777" w:rsidR="00CB11CD" w:rsidRDefault="00CB11CD" w:rsidP="00CB11CD">
      <w:r>
        <w:separator/>
      </w:r>
    </w:p>
  </w:footnote>
  <w:footnote w:type="continuationSeparator" w:id="0">
    <w:p w14:paraId="6AE2192F" w14:textId="77777777" w:rsidR="00CB11CD" w:rsidRDefault="00CB11CD"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2477113">
    <w:abstractNumId w:val="2"/>
  </w:num>
  <w:num w:numId="2" w16cid:durableId="1387803830">
    <w:abstractNumId w:val="3"/>
  </w:num>
  <w:num w:numId="3" w16cid:durableId="727647968">
    <w:abstractNumId w:val="8"/>
  </w:num>
  <w:num w:numId="4" w16cid:durableId="598297107">
    <w:abstractNumId w:val="6"/>
  </w:num>
  <w:num w:numId="5" w16cid:durableId="767383915">
    <w:abstractNumId w:val="4"/>
  </w:num>
  <w:num w:numId="6" w16cid:durableId="318385350">
    <w:abstractNumId w:val="9"/>
  </w:num>
  <w:num w:numId="7" w16cid:durableId="1838185722">
    <w:abstractNumId w:val="5"/>
  </w:num>
  <w:num w:numId="8" w16cid:durableId="170264622">
    <w:abstractNumId w:val="1"/>
  </w:num>
  <w:num w:numId="9" w16cid:durableId="1734697173">
    <w:abstractNumId w:val="7"/>
  </w:num>
  <w:num w:numId="10" w16cid:durableId="2021469976">
    <w:abstractNumId w:val="12"/>
  </w:num>
  <w:num w:numId="11" w16cid:durableId="2105875747">
    <w:abstractNumId w:val="0"/>
  </w:num>
  <w:num w:numId="12" w16cid:durableId="102114086">
    <w:abstractNumId w:val="10"/>
  </w:num>
  <w:num w:numId="13" w16cid:durableId="987511282">
    <w:abstractNumId w:val="13"/>
  </w:num>
  <w:num w:numId="14" w16cid:durableId="1011297522">
    <w:abstractNumId w:val="14"/>
  </w:num>
  <w:num w:numId="15" w16cid:durableId="18308224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77"/>
    <w:rsid w:val="00003FFF"/>
    <w:rsid w:val="000160D1"/>
    <w:rsid w:val="000528C4"/>
    <w:rsid w:val="000B26BD"/>
    <w:rsid w:val="001F1D79"/>
    <w:rsid w:val="00202FE3"/>
    <w:rsid w:val="0029400E"/>
    <w:rsid w:val="006521B7"/>
    <w:rsid w:val="0065318A"/>
    <w:rsid w:val="00692C77"/>
    <w:rsid w:val="008E72CB"/>
    <w:rsid w:val="00930E77"/>
    <w:rsid w:val="00B04159"/>
    <w:rsid w:val="00B10A7E"/>
    <w:rsid w:val="00B1705A"/>
    <w:rsid w:val="00BC28FE"/>
    <w:rsid w:val="00C00B77"/>
    <w:rsid w:val="00C10228"/>
    <w:rsid w:val="00CB11CD"/>
    <w:rsid w:val="00CC0FEA"/>
    <w:rsid w:val="00D973DB"/>
    <w:rsid w:val="00E81ABA"/>
    <w:rsid w:val="00EE0161"/>
    <w:rsid w:val="00F63D0E"/>
    <w:rsid w:val="00F83C5D"/>
    <w:rsid w:val="00FF5A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21D4"/>
  <w15:docId w15:val="{C4BB32B2-80E0-4F33-B41D-DAC1828E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E905-061B-48CC-AADC-D0CCC334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9993</Words>
  <Characters>53963</Characters>
  <Application>Microsoft Office Word</Application>
  <DocSecurity>0</DocSecurity>
  <Lines>449</Lines>
  <Paragraphs>127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user138</cp:lastModifiedBy>
  <cp:revision>2</cp:revision>
  <dcterms:created xsi:type="dcterms:W3CDTF">2024-07-30T08:38:00Z</dcterms:created>
  <dcterms:modified xsi:type="dcterms:W3CDTF">2024-07-30T08:38:00Z</dcterms:modified>
</cp:coreProperties>
</file>